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2E2324F" w14:textId="77777777" w:rsidR="005920F3" w:rsidRPr="005920F3" w:rsidRDefault="005920F3" w:rsidP="00592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20F3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AB0BE24" w14:textId="77777777" w:rsidR="005920F3" w:rsidRPr="005920F3" w:rsidRDefault="005920F3" w:rsidP="00592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20F3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297B42D3" w14:textId="77777777" w:rsidR="005920F3" w:rsidRPr="005920F3" w:rsidRDefault="005920F3" w:rsidP="00592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20F3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78BF57AA" w14:textId="77777777" w:rsidR="005920F3" w:rsidRPr="005920F3" w:rsidRDefault="005920F3" w:rsidP="00592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34CD639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59065C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462F429F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="00D36F57"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еорганическая химия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5172DFE5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5920F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81B552D" w14:textId="6C702CE7" w:rsidR="001F0BCA" w:rsidRDefault="00D36F57" w:rsidP="001F0B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Данные методические рекомендации соответствуют программе по </w:t>
      </w:r>
      <w:r w:rsidR="008B1052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неорганической химии по направлению подготовки 04.03.01 Химия. </w:t>
      </w: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каждом разделе представлено краткое </w:t>
      </w:r>
      <w:r w:rsidR="005E1D74" w:rsidRPr="00D36F57">
        <w:rPr>
          <w:rFonts w:ascii="Times New Roman" w:eastAsia="Times New Roman" w:hAnsi="Times New Roman" w:cs="Times New Roman"/>
          <w:bCs/>
          <w:sz w:val="24"/>
          <w:szCs w:val="24"/>
        </w:rPr>
        <w:t>теоретическое введение</w:t>
      </w: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t xml:space="preserve">, облегчающее понимание основных положений изучаемой темы, приведены вопросы и задания для самостоятельного решения. </w:t>
      </w:r>
    </w:p>
    <w:p w14:paraId="5515AC5F" w14:textId="77777777" w:rsidR="0059065C" w:rsidRPr="0059065C" w:rsidRDefault="0059065C" w:rsidP="005906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программы дисциплины «Неорганическая химия» предусматривает: </w:t>
      </w:r>
    </w:p>
    <w:p w14:paraId="2677982D" w14:textId="2C8DF767" w:rsidR="0059065C" w:rsidRPr="00D36F57" w:rsidRDefault="0059065C" w:rsidP="0059065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лекции (1</w:t>
      </w:r>
      <w:r w:rsidR="00DB64AC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семинарские занятия (</w:t>
      </w:r>
      <w:r w:rsidR="005920F3">
        <w:rPr>
          <w:rFonts w:ascii="Times New Roman" w:eastAsia="Times New Roman" w:hAnsi="Times New Roman" w:cs="Times New Roman"/>
          <w:bCs/>
          <w:sz w:val="24"/>
          <w:szCs w:val="24"/>
        </w:rPr>
        <w:t>64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5920F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), лабораторные работы (</w:t>
      </w:r>
      <w:r w:rsidR="005920F3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текущий контроль в виде выполнения контрольных работ, защит лабораторных работ, промежуточный контроль - экзамен. </w:t>
      </w:r>
    </w:p>
    <w:p w14:paraId="6E50BC80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962FE" w14:textId="77777777" w:rsidR="00C43C54" w:rsidRPr="00C43C54" w:rsidRDefault="00C43C54" w:rsidP="00C43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C54">
        <w:rPr>
          <w:rFonts w:ascii="Times New Roman" w:hAnsi="Times New Roman" w:cs="Times New Roman"/>
          <w:b/>
          <w:sz w:val="28"/>
          <w:szCs w:val="28"/>
        </w:rPr>
        <w:t xml:space="preserve">1 Основные понятия </w:t>
      </w:r>
      <w:r w:rsidR="00A475C7">
        <w:rPr>
          <w:rFonts w:ascii="Times New Roman" w:hAnsi="Times New Roman" w:cs="Times New Roman"/>
          <w:b/>
          <w:sz w:val="28"/>
          <w:szCs w:val="28"/>
        </w:rPr>
        <w:t xml:space="preserve">и законы </w:t>
      </w:r>
      <w:r w:rsidRPr="00C43C54">
        <w:rPr>
          <w:rFonts w:ascii="Times New Roman" w:hAnsi="Times New Roman" w:cs="Times New Roman"/>
          <w:b/>
          <w:sz w:val="28"/>
          <w:szCs w:val="28"/>
        </w:rPr>
        <w:t>химии</w:t>
      </w:r>
    </w:p>
    <w:p w14:paraId="44E78144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 xml:space="preserve">Химия </w:t>
      </w:r>
      <w:r w:rsidR="00AA0C69">
        <w:rPr>
          <w:rFonts w:ascii="Times New Roman" w:hAnsi="Times New Roman" w:cs="Times New Roman"/>
          <w:sz w:val="24"/>
          <w:szCs w:val="24"/>
        </w:rPr>
        <w:t>— это наука о веществах и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их превращениях друг в друга.</w:t>
      </w:r>
    </w:p>
    <w:p w14:paraId="0056E320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Вещество</w:t>
      </w:r>
      <w:r>
        <w:rPr>
          <w:rFonts w:ascii="Times New Roman" w:hAnsi="Times New Roman" w:cs="Times New Roman"/>
          <w:sz w:val="24"/>
          <w:szCs w:val="24"/>
        </w:rPr>
        <w:t xml:space="preserve"> — это совокупность молекул</w:t>
      </w:r>
      <w:r w:rsidRPr="00C43C54">
        <w:rPr>
          <w:rFonts w:ascii="Times New Roman" w:hAnsi="Times New Roman" w:cs="Times New Roman"/>
          <w:sz w:val="24"/>
          <w:szCs w:val="24"/>
        </w:rPr>
        <w:t>, имеющих одинаковый качественный и количественный состав и одинаковое строение. Вещества состоят из молекул.</w:t>
      </w:r>
    </w:p>
    <w:p w14:paraId="2053F8CD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Молекула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мельчайшая частица вещества, обладающая всеми его химическими свойствами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5A17">
        <w:rPr>
          <w:rFonts w:ascii="Times New Roman" w:hAnsi="Times New Roman" w:cs="Times New Roman"/>
          <w:sz w:val="24"/>
          <w:szCs w:val="24"/>
        </w:rPr>
        <w:t xml:space="preserve">молекула </w:t>
      </w:r>
      <w:r w:rsidR="00895A17" w:rsidRPr="00C43C54">
        <w:rPr>
          <w:rFonts w:ascii="Times New Roman" w:hAnsi="Times New Roman" w:cs="Times New Roman"/>
          <w:sz w:val="24"/>
          <w:szCs w:val="24"/>
        </w:rPr>
        <w:t>состоит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из атомов (для благородных газов понят</w:t>
      </w:r>
      <w:r w:rsidR="00AA0C69">
        <w:rPr>
          <w:rFonts w:ascii="Times New Roman" w:hAnsi="Times New Roman" w:cs="Times New Roman"/>
          <w:sz w:val="24"/>
          <w:szCs w:val="24"/>
        </w:rPr>
        <w:t>ия атомы и молекулы равнозначны</w:t>
      </w:r>
      <w:r w:rsidRPr="00C43C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7C9076" w14:textId="77777777" w:rsidR="00065337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Атом</w:t>
      </w:r>
      <w:r w:rsidR="00065337">
        <w:rPr>
          <w:rFonts w:ascii="Times New Roman" w:hAnsi="Times New Roman" w:cs="Times New Roman"/>
          <w:sz w:val="24"/>
          <w:szCs w:val="24"/>
        </w:rPr>
        <w:t xml:space="preserve"> - х</w:t>
      </w:r>
      <w:r w:rsidRPr="00C43C54">
        <w:rPr>
          <w:rFonts w:ascii="Times New Roman" w:hAnsi="Times New Roman" w:cs="Times New Roman"/>
          <w:sz w:val="24"/>
          <w:szCs w:val="24"/>
        </w:rPr>
        <w:t xml:space="preserve">имически неделимая частица, из </w:t>
      </w:r>
      <w:r>
        <w:rPr>
          <w:rFonts w:ascii="Times New Roman" w:hAnsi="Times New Roman" w:cs="Times New Roman"/>
          <w:sz w:val="24"/>
          <w:szCs w:val="24"/>
        </w:rPr>
        <w:t xml:space="preserve">атомов </w:t>
      </w:r>
      <w:r w:rsidR="00065337">
        <w:rPr>
          <w:rFonts w:ascii="Times New Roman" w:hAnsi="Times New Roman" w:cs="Times New Roman"/>
          <w:sz w:val="24"/>
          <w:szCs w:val="24"/>
        </w:rPr>
        <w:t>состоят молекулы. Атом - э</w:t>
      </w:r>
      <w:r w:rsidRPr="00C43C54">
        <w:rPr>
          <w:rFonts w:ascii="Times New Roman" w:hAnsi="Times New Roman" w:cs="Times New Roman"/>
          <w:sz w:val="24"/>
          <w:szCs w:val="24"/>
        </w:rPr>
        <w:t>лектронейтральная частица, состоящая из положительно заряженного ядра, вокруг которого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>с</w:t>
      </w:r>
      <w:r w:rsidR="00065337">
        <w:rPr>
          <w:rFonts w:ascii="Times New Roman" w:hAnsi="Times New Roman" w:cs="Times New Roman"/>
          <w:sz w:val="24"/>
          <w:szCs w:val="24"/>
        </w:rPr>
        <w:t>воим строго</w:t>
      </w:r>
      <w:r w:rsidRPr="00C43C54">
        <w:rPr>
          <w:rFonts w:ascii="Times New Roman" w:hAnsi="Times New Roman" w:cs="Times New Roman"/>
          <w:sz w:val="24"/>
          <w:szCs w:val="24"/>
        </w:rPr>
        <w:t xml:space="preserve"> определенным законам распределены отрицательно заряженные электроны. Суммарный заряд электронов равен заряду ядра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5BEEBBD" w14:textId="77777777" w:rsidR="00065337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C43C54">
        <w:rPr>
          <w:rFonts w:ascii="Times New Roman" w:hAnsi="Times New Roman" w:cs="Times New Roman"/>
          <w:sz w:val="24"/>
          <w:szCs w:val="24"/>
        </w:rPr>
        <w:t xml:space="preserve">дро атома состоит из </w:t>
      </w:r>
      <w:r>
        <w:rPr>
          <w:rFonts w:ascii="Times New Roman" w:hAnsi="Times New Roman" w:cs="Times New Roman"/>
          <w:sz w:val="24"/>
          <w:szCs w:val="24"/>
        </w:rPr>
        <w:t>протонов (</w:t>
      </w:r>
      <w:r w:rsidRPr="00C43C54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нейтронов (</w:t>
      </w:r>
      <w:r w:rsidRPr="00C43C54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5337">
        <w:rPr>
          <w:rFonts w:ascii="Times New Roman" w:hAnsi="Times New Roman" w:cs="Times New Roman"/>
          <w:sz w:val="24"/>
          <w:szCs w:val="24"/>
        </w:rPr>
        <w:t>, общее название которых – нуклоны, протон несет положительный заряд, нейтрон не имеет заряда.</w:t>
      </w:r>
      <w:r w:rsidR="00301DA1">
        <w:rPr>
          <w:rFonts w:ascii="Times New Roman" w:hAnsi="Times New Roman" w:cs="Times New Roman"/>
          <w:sz w:val="24"/>
          <w:szCs w:val="24"/>
        </w:rPr>
        <w:t xml:space="preserve">  М</w:t>
      </w:r>
      <w:r w:rsidRPr="00C43C54">
        <w:rPr>
          <w:rFonts w:ascii="Times New Roman" w:hAnsi="Times New Roman" w:cs="Times New Roman"/>
          <w:sz w:val="24"/>
          <w:szCs w:val="24"/>
        </w:rPr>
        <w:t xml:space="preserve">асса протонов и нейтронов практически равна. </w:t>
      </w:r>
    </w:p>
    <w:p w14:paraId="18668894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 xml:space="preserve">Электрон </w:t>
      </w:r>
      <w:r>
        <w:rPr>
          <w:rFonts w:ascii="Times New Roman" w:hAnsi="Times New Roman" w:cs="Times New Roman"/>
          <w:sz w:val="24"/>
          <w:szCs w:val="24"/>
        </w:rPr>
        <w:t>(e</w:t>
      </w:r>
      <w:r w:rsidRPr="00C43C5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 xml:space="preserve">несет отрицательный заряд, равный заряду протона. Масса электрона составляет примерно </w:t>
      </w:r>
      <w:r w:rsidR="00065337">
        <w:rPr>
          <w:rFonts w:ascii="Times New Roman" w:hAnsi="Times New Roman" w:cs="Times New Roman"/>
          <w:sz w:val="24"/>
          <w:szCs w:val="24"/>
        </w:rPr>
        <w:t>0,05</w:t>
      </w:r>
      <w:r w:rsidR="006B0204">
        <w:rPr>
          <w:rFonts w:ascii="Times New Roman" w:hAnsi="Times New Roman" w:cs="Times New Roman"/>
          <w:sz w:val="24"/>
          <w:szCs w:val="24"/>
        </w:rPr>
        <w:t xml:space="preserve">% </w:t>
      </w:r>
      <w:r w:rsidR="00B329AC">
        <w:rPr>
          <w:rFonts w:ascii="Times New Roman" w:hAnsi="Times New Roman" w:cs="Times New Roman"/>
          <w:sz w:val="24"/>
          <w:szCs w:val="24"/>
        </w:rPr>
        <w:t xml:space="preserve">от массы </w:t>
      </w:r>
      <w:r w:rsidR="00065337">
        <w:rPr>
          <w:rFonts w:ascii="Times New Roman" w:hAnsi="Times New Roman" w:cs="Times New Roman"/>
          <w:sz w:val="24"/>
          <w:szCs w:val="24"/>
        </w:rPr>
        <w:t>одного нуклона</w:t>
      </w:r>
      <w:r w:rsidRPr="00C43C54">
        <w:rPr>
          <w:rFonts w:ascii="Times New Roman" w:hAnsi="Times New Roman" w:cs="Times New Roman"/>
          <w:sz w:val="24"/>
          <w:szCs w:val="24"/>
        </w:rPr>
        <w:t xml:space="preserve">. </w:t>
      </w:r>
      <w:r w:rsidR="00065337">
        <w:rPr>
          <w:rFonts w:ascii="Times New Roman" w:hAnsi="Times New Roman" w:cs="Times New Roman"/>
          <w:sz w:val="24"/>
          <w:szCs w:val="24"/>
        </w:rPr>
        <w:t>Таким образом</w:t>
      </w:r>
      <w:r w:rsidR="00B329AC">
        <w:rPr>
          <w:rFonts w:ascii="Times New Roman" w:hAnsi="Times New Roman" w:cs="Times New Roman"/>
          <w:sz w:val="24"/>
          <w:szCs w:val="24"/>
        </w:rPr>
        <w:t>,</w:t>
      </w:r>
      <w:r w:rsidR="00065337">
        <w:rPr>
          <w:rFonts w:ascii="Times New Roman" w:hAnsi="Times New Roman" w:cs="Times New Roman"/>
          <w:sz w:val="24"/>
          <w:szCs w:val="24"/>
        </w:rPr>
        <w:t xml:space="preserve"> п</w:t>
      </w:r>
      <w:r w:rsidRPr="00C43C54">
        <w:rPr>
          <w:rFonts w:ascii="Times New Roman" w:hAnsi="Times New Roman" w:cs="Times New Roman"/>
          <w:sz w:val="24"/>
          <w:szCs w:val="24"/>
        </w:rPr>
        <w:t>рактически вся масса атома сосредоточена в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="006B0204">
        <w:rPr>
          <w:rFonts w:ascii="Times New Roman" w:hAnsi="Times New Roman" w:cs="Times New Roman"/>
          <w:sz w:val="24"/>
          <w:szCs w:val="24"/>
        </w:rPr>
        <w:t xml:space="preserve">его </w:t>
      </w:r>
      <w:r w:rsidR="006B0204" w:rsidRPr="00C43C54">
        <w:rPr>
          <w:rFonts w:ascii="Times New Roman" w:hAnsi="Times New Roman" w:cs="Times New Roman"/>
          <w:sz w:val="24"/>
          <w:szCs w:val="24"/>
        </w:rPr>
        <w:t>ядре</w:t>
      </w:r>
      <w:r w:rsidRPr="00C43C54">
        <w:rPr>
          <w:rFonts w:ascii="Times New Roman" w:hAnsi="Times New Roman" w:cs="Times New Roman"/>
          <w:sz w:val="24"/>
          <w:szCs w:val="24"/>
        </w:rPr>
        <w:t>.</w:t>
      </w:r>
    </w:p>
    <w:p w14:paraId="30926438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>Число протонов в атоме равно заряду ядра и называется поря</w:t>
      </w:r>
      <w:r w:rsidR="00065337">
        <w:rPr>
          <w:rFonts w:ascii="Times New Roman" w:hAnsi="Times New Roman" w:cs="Times New Roman"/>
          <w:sz w:val="24"/>
          <w:szCs w:val="24"/>
        </w:rPr>
        <w:t>дковым (</w:t>
      </w:r>
      <w:r w:rsidRPr="00C43C54">
        <w:rPr>
          <w:rFonts w:ascii="Times New Roman" w:hAnsi="Times New Roman" w:cs="Times New Roman"/>
          <w:sz w:val="24"/>
          <w:szCs w:val="24"/>
        </w:rPr>
        <w:t>ат</w:t>
      </w:r>
      <w:r w:rsidR="00065337">
        <w:rPr>
          <w:rFonts w:ascii="Times New Roman" w:hAnsi="Times New Roman" w:cs="Times New Roman"/>
          <w:sz w:val="24"/>
          <w:szCs w:val="24"/>
        </w:rPr>
        <w:t>омным) номером – Z.   Т</w:t>
      </w:r>
      <w:r w:rsidRPr="00C43C54">
        <w:rPr>
          <w:rFonts w:ascii="Times New Roman" w:hAnsi="Times New Roman" w:cs="Times New Roman"/>
          <w:sz w:val="24"/>
          <w:szCs w:val="24"/>
        </w:rPr>
        <w:t>ак как атом электронейтрален, то число электронов равно числу протонов (порядковому номеру).</w:t>
      </w:r>
    </w:p>
    <w:p w14:paraId="7B1B72A2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65337">
        <w:rPr>
          <w:rFonts w:ascii="Times New Roman" w:hAnsi="Times New Roman" w:cs="Times New Roman"/>
          <w:b/>
          <w:sz w:val="24"/>
          <w:szCs w:val="24"/>
        </w:rPr>
        <w:t>Массовое число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это сумма протонов и нейтронов в ядре. Соответственно, число нейтронов равно разности между массовым число</w:t>
      </w:r>
      <w:r w:rsidR="00065337">
        <w:rPr>
          <w:rFonts w:ascii="Times New Roman" w:hAnsi="Times New Roman" w:cs="Times New Roman"/>
          <w:sz w:val="24"/>
          <w:szCs w:val="24"/>
        </w:rPr>
        <w:t>м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 порядковым номером </w:t>
      </w:r>
    </w:p>
    <w:p w14:paraId="6709BD31" w14:textId="77777777" w:rsidR="00C43C54" w:rsidRPr="00065337" w:rsidRDefault="00C43C54" w:rsidP="00C43C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3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65337">
        <w:rPr>
          <w:rFonts w:ascii="Times New Roman" w:hAnsi="Times New Roman" w:cs="Times New Roman"/>
          <w:sz w:val="24"/>
          <w:szCs w:val="24"/>
        </w:rPr>
        <w:t xml:space="preserve"> = </w:t>
      </w:r>
      <w:r w:rsidRPr="0006533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65337">
        <w:rPr>
          <w:rFonts w:ascii="Times New Roman" w:hAnsi="Times New Roman" w:cs="Times New Roman"/>
          <w:sz w:val="24"/>
          <w:szCs w:val="24"/>
        </w:rPr>
        <w:t xml:space="preserve"> – </w:t>
      </w:r>
      <w:r w:rsidRPr="000653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  <w:t xml:space="preserve">(1.1)                     </w:t>
      </w:r>
    </w:p>
    <w:p w14:paraId="7BABE2E1" w14:textId="77777777" w:rsidR="00C43C54" w:rsidRPr="00C43C54" w:rsidRDefault="00C43C54" w:rsidP="00C43C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ab/>
        <w:t>Химич</w:t>
      </w:r>
      <w:r w:rsidR="00301DA1">
        <w:rPr>
          <w:rFonts w:ascii="Times New Roman" w:hAnsi="Times New Roman" w:cs="Times New Roman"/>
          <w:sz w:val="24"/>
          <w:szCs w:val="24"/>
        </w:rPr>
        <w:t>еские свойства атомов определяются их</w:t>
      </w:r>
      <w:r w:rsidRPr="00C43C54">
        <w:rPr>
          <w:rFonts w:ascii="Times New Roman" w:hAnsi="Times New Roman" w:cs="Times New Roman"/>
          <w:sz w:val="24"/>
          <w:szCs w:val="24"/>
        </w:rPr>
        <w:t xml:space="preserve"> электронным строением (числом электронов), которое равно </w:t>
      </w:r>
      <w:r w:rsidR="00301DA1">
        <w:rPr>
          <w:rFonts w:ascii="Times New Roman" w:hAnsi="Times New Roman" w:cs="Times New Roman"/>
          <w:sz w:val="24"/>
          <w:szCs w:val="24"/>
        </w:rPr>
        <w:t>порядковому номеру (</w:t>
      </w:r>
      <w:r w:rsidRPr="00C43C54">
        <w:rPr>
          <w:rFonts w:ascii="Times New Roman" w:hAnsi="Times New Roman" w:cs="Times New Roman"/>
          <w:sz w:val="24"/>
          <w:szCs w:val="24"/>
        </w:rPr>
        <w:t>заряду ядра</w:t>
      </w:r>
      <w:r w:rsidR="00301DA1">
        <w:rPr>
          <w:rFonts w:ascii="Times New Roman" w:hAnsi="Times New Roman" w:cs="Times New Roman"/>
          <w:sz w:val="24"/>
          <w:szCs w:val="24"/>
        </w:rPr>
        <w:t>)</w:t>
      </w:r>
      <w:r w:rsidRPr="00C43C54">
        <w:rPr>
          <w:rFonts w:ascii="Times New Roman" w:hAnsi="Times New Roman" w:cs="Times New Roman"/>
          <w:sz w:val="24"/>
          <w:szCs w:val="24"/>
        </w:rPr>
        <w:t>.</w:t>
      </w:r>
      <w:r w:rsidR="00B329AC"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>Следов</w:t>
      </w:r>
      <w:r w:rsidR="00B329AC">
        <w:rPr>
          <w:rFonts w:ascii="Times New Roman" w:hAnsi="Times New Roman" w:cs="Times New Roman"/>
          <w:sz w:val="24"/>
          <w:szCs w:val="24"/>
        </w:rPr>
        <w:t xml:space="preserve">ательно, все атомы </w:t>
      </w:r>
      <w:r w:rsidR="00B329AC">
        <w:rPr>
          <w:rFonts w:ascii="Times New Roman" w:hAnsi="Times New Roman" w:cs="Times New Roman"/>
          <w:sz w:val="24"/>
          <w:szCs w:val="24"/>
        </w:rPr>
        <w:lastRenderedPageBreak/>
        <w:t>с одинаковым зарядом</w:t>
      </w:r>
      <w:r w:rsidRPr="00C43C54">
        <w:rPr>
          <w:rFonts w:ascii="Times New Roman" w:hAnsi="Times New Roman" w:cs="Times New Roman"/>
          <w:sz w:val="24"/>
          <w:szCs w:val="24"/>
        </w:rPr>
        <w:t xml:space="preserve"> </w:t>
      </w:r>
      <w:r w:rsidR="00301DA1">
        <w:rPr>
          <w:rFonts w:ascii="Times New Roman" w:hAnsi="Times New Roman" w:cs="Times New Roman"/>
          <w:sz w:val="24"/>
          <w:szCs w:val="24"/>
        </w:rPr>
        <w:t>ядра в химическом отношении</w:t>
      </w:r>
      <w:r w:rsidRPr="00C43C54">
        <w:rPr>
          <w:rFonts w:ascii="Times New Roman" w:hAnsi="Times New Roman" w:cs="Times New Roman"/>
          <w:sz w:val="24"/>
          <w:szCs w:val="24"/>
        </w:rPr>
        <w:t xml:space="preserve"> ведут себя практически одинаково, и рассматриваются как атомы одного и того же химического элемента.</w:t>
      </w:r>
    </w:p>
    <w:p w14:paraId="0C2BC907" w14:textId="77777777" w:rsidR="00C43C54" w:rsidRPr="00C43C54" w:rsidRDefault="00C43C54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t>Химический элемент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это совокупность атомов с одинаковым зарядом ядра. Атомы, имеющие одинаковый заряд, могут различаться массовым числом, что связано с различным числом нейтронов в </w:t>
      </w:r>
      <w:r w:rsidR="00301DA1">
        <w:rPr>
          <w:rFonts w:ascii="Times New Roman" w:hAnsi="Times New Roman" w:cs="Times New Roman"/>
          <w:sz w:val="24"/>
          <w:szCs w:val="24"/>
        </w:rPr>
        <w:t xml:space="preserve">их </w:t>
      </w:r>
      <w:r w:rsidRPr="00C43C54">
        <w:rPr>
          <w:rFonts w:ascii="Times New Roman" w:hAnsi="Times New Roman" w:cs="Times New Roman"/>
          <w:sz w:val="24"/>
          <w:szCs w:val="24"/>
        </w:rPr>
        <w:t>ядрах.</w:t>
      </w:r>
    </w:p>
    <w:p w14:paraId="06CBCB9E" w14:textId="77777777" w:rsidR="00C43C54" w:rsidRDefault="00C43C54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t>Изотопы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атомы, имеющие одинаковый заряд, но различное массовое число.</w:t>
      </w:r>
      <w:r w:rsidR="00301DA1">
        <w:rPr>
          <w:rFonts w:ascii="Times New Roman" w:hAnsi="Times New Roman" w:cs="Times New Roman"/>
          <w:sz w:val="24"/>
          <w:szCs w:val="24"/>
        </w:rPr>
        <w:t xml:space="preserve"> Изотопы водорода, имеющие индивидуальное название и символы, приведены в таблице 1.1.</w:t>
      </w:r>
    </w:p>
    <w:p w14:paraId="534F171B" w14:textId="77777777" w:rsidR="00301DA1" w:rsidRDefault="00301DA1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C36552E" w14:textId="77777777" w:rsidR="00301DA1" w:rsidRDefault="00301DA1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B6E8E8A" w14:textId="77777777" w:rsidR="00301DA1" w:rsidRPr="00C43C54" w:rsidRDefault="00301DA1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1.1 Изотопы атома водорода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1897"/>
        <w:gridCol w:w="1905"/>
        <w:gridCol w:w="1897"/>
      </w:tblGrid>
      <w:tr w:rsidR="00C43C54" w:rsidRPr="00C43C54" w14:paraId="1F6632FC" w14:textId="77777777" w:rsidTr="0061525E">
        <w:trPr>
          <w:jc w:val="center"/>
        </w:trPr>
        <w:tc>
          <w:tcPr>
            <w:tcW w:w="1998" w:type="dxa"/>
          </w:tcPr>
          <w:p w14:paraId="0B5F3341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897" w:type="dxa"/>
          </w:tcPr>
          <w:p w14:paraId="5E3E0679" w14:textId="77777777" w:rsidR="00C43C54" w:rsidRPr="00C43C54" w:rsidRDefault="00C1400C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</m:sPre>
              </m:oMath>
            </m:oMathPara>
          </w:p>
        </w:tc>
        <w:tc>
          <w:tcPr>
            <w:tcW w:w="1905" w:type="dxa"/>
          </w:tcPr>
          <w:p w14:paraId="0C8B4333" w14:textId="77777777" w:rsidR="00C43C54" w:rsidRPr="00C43C54" w:rsidRDefault="00C1400C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</m:sPre>
              </m:oMath>
            </m:oMathPara>
          </w:p>
        </w:tc>
        <w:tc>
          <w:tcPr>
            <w:tcW w:w="1897" w:type="dxa"/>
          </w:tcPr>
          <w:p w14:paraId="559DBCF0" w14:textId="77777777" w:rsidR="00C43C54" w:rsidRPr="00C43C54" w:rsidRDefault="00C1400C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sPre>
              </m:oMath>
            </m:oMathPara>
          </w:p>
        </w:tc>
      </w:tr>
      <w:tr w:rsidR="00C43C54" w:rsidRPr="00C43C54" w14:paraId="4B028C12" w14:textId="77777777" w:rsidTr="0061525E">
        <w:trPr>
          <w:jc w:val="center"/>
        </w:trPr>
        <w:tc>
          <w:tcPr>
            <w:tcW w:w="1998" w:type="dxa"/>
          </w:tcPr>
          <w:p w14:paraId="2EBEA153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97" w:type="dxa"/>
          </w:tcPr>
          <w:p w14:paraId="623FB455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Протий</w:t>
            </w:r>
          </w:p>
        </w:tc>
        <w:tc>
          <w:tcPr>
            <w:tcW w:w="1905" w:type="dxa"/>
          </w:tcPr>
          <w:p w14:paraId="40F61026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Дейтерий</w:t>
            </w:r>
          </w:p>
        </w:tc>
        <w:tc>
          <w:tcPr>
            <w:tcW w:w="1897" w:type="dxa"/>
          </w:tcPr>
          <w:p w14:paraId="3AD65187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Тритий</w:t>
            </w:r>
          </w:p>
        </w:tc>
      </w:tr>
      <w:tr w:rsidR="00C43C54" w:rsidRPr="00C43C54" w14:paraId="45FFB682" w14:textId="77777777" w:rsidTr="0061525E">
        <w:trPr>
          <w:jc w:val="center"/>
        </w:trPr>
        <w:tc>
          <w:tcPr>
            <w:tcW w:w="1998" w:type="dxa"/>
          </w:tcPr>
          <w:p w14:paraId="3BC47B30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Состав ядра</w:t>
            </w:r>
          </w:p>
        </w:tc>
        <w:tc>
          <w:tcPr>
            <w:tcW w:w="1897" w:type="dxa"/>
          </w:tcPr>
          <w:p w14:paraId="7BB6A272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1n</w:t>
            </w:r>
          </w:p>
        </w:tc>
        <w:tc>
          <w:tcPr>
            <w:tcW w:w="1905" w:type="dxa"/>
          </w:tcPr>
          <w:p w14:paraId="2882F098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1p+1n</w:t>
            </w:r>
          </w:p>
        </w:tc>
        <w:tc>
          <w:tcPr>
            <w:tcW w:w="1897" w:type="dxa"/>
          </w:tcPr>
          <w:p w14:paraId="4254B064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p+2n</w:t>
            </w:r>
          </w:p>
        </w:tc>
      </w:tr>
    </w:tbl>
    <w:p w14:paraId="7E096C52" w14:textId="77777777" w:rsidR="00C43C54" w:rsidRPr="00C43C54" w:rsidRDefault="00C43C54" w:rsidP="00C43C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8D707D" w14:textId="77777777" w:rsidR="00C43C54" w:rsidRPr="00301DA1" w:rsidRDefault="00301DA1" w:rsidP="00301D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C43C54" w:rsidRPr="00301DA1">
        <w:rPr>
          <w:rFonts w:ascii="Times New Roman" w:hAnsi="Times New Roman" w:cs="Times New Roman"/>
          <w:b/>
          <w:sz w:val="24"/>
          <w:szCs w:val="24"/>
        </w:rPr>
        <w:t>Атомная единица массы (а.е.м.). Число Авогадро. Моль</w:t>
      </w:r>
    </w:p>
    <w:p w14:paraId="2F213810" w14:textId="77777777" w:rsidR="00907F02" w:rsidRDefault="00C43C54" w:rsidP="00907F0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Массы атомов и молекул очень малы (</w:t>
      </w:r>
      <w:r w:rsidR="00301DA1">
        <w:rPr>
          <w:rFonts w:ascii="Times New Roman" w:hAnsi="Times New Roman" w:cs="Times New Roman"/>
          <w:sz w:val="24"/>
          <w:szCs w:val="24"/>
        </w:rPr>
        <w:t>10</w:t>
      </w:r>
      <w:r w:rsidR="00301DA1" w:rsidRPr="00301DA1">
        <w:rPr>
          <w:rFonts w:ascii="Times New Roman" w:hAnsi="Times New Roman" w:cs="Times New Roman"/>
          <w:sz w:val="24"/>
          <w:szCs w:val="24"/>
          <w:vertAlign w:val="superscript"/>
        </w:rPr>
        <w:t>-24</w:t>
      </w:r>
      <w:r w:rsidR="00301DA1">
        <w:rPr>
          <w:rFonts w:ascii="Times New Roman" w:hAnsi="Times New Roman" w:cs="Times New Roman"/>
          <w:sz w:val="24"/>
          <w:szCs w:val="24"/>
        </w:rPr>
        <w:t>-10</w:t>
      </w:r>
      <w:r w:rsidR="00301DA1" w:rsidRPr="00301DA1">
        <w:rPr>
          <w:rFonts w:ascii="Times New Roman" w:hAnsi="Times New Roman" w:cs="Times New Roman"/>
          <w:sz w:val="24"/>
          <w:szCs w:val="24"/>
          <w:vertAlign w:val="superscript"/>
        </w:rPr>
        <w:t>-22</w:t>
      </w:r>
      <w:r w:rsidR="00301DA1">
        <w:rPr>
          <w:rFonts w:ascii="Times New Roman" w:hAnsi="Times New Roman" w:cs="Times New Roman"/>
          <w:sz w:val="24"/>
          <w:szCs w:val="24"/>
        </w:rPr>
        <w:t xml:space="preserve"> г</w:t>
      </w:r>
      <w:r w:rsidRPr="00301DA1">
        <w:rPr>
          <w:rFonts w:ascii="Times New Roman" w:hAnsi="Times New Roman" w:cs="Times New Roman"/>
          <w:sz w:val="24"/>
          <w:szCs w:val="24"/>
        </w:rPr>
        <w:t>)</w:t>
      </w:r>
      <w:r w:rsidR="005F14DA">
        <w:rPr>
          <w:rFonts w:ascii="Times New Roman" w:hAnsi="Times New Roman" w:cs="Times New Roman"/>
          <w:sz w:val="24"/>
          <w:szCs w:val="24"/>
        </w:rPr>
        <w:t>. Для практического отображения этих масс целесообразно ввести свою</w:t>
      </w:r>
      <w:r w:rsidR="00907F02">
        <w:rPr>
          <w:rFonts w:ascii="Times New Roman" w:hAnsi="Times New Roman" w:cs="Times New Roman"/>
          <w:sz w:val="24"/>
          <w:szCs w:val="24"/>
        </w:rPr>
        <w:t xml:space="preserve"> единицу измерения, которая приводила бы к удобной и привычной шкале. Так как масса атома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</w:t>
      </w:r>
      <w:r w:rsidR="00907F02">
        <w:rPr>
          <w:rFonts w:ascii="Times New Roman" w:hAnsi="Times New Roman" w:cs="Times New Roman"/>
          <w:sz w:val="24"/>
          <w:szCs w:val="24"/>
        </w:rPr>
        <w:t>сосредоточена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в </w:t>
      </w:r>
      <w:r w:rsidR="00907F02">
        <w:rPr>
          <w:rFonts w:ascii="Times New Roman" w:hAnsi="Times New Roman" w:cs="Times New Roman"/>
          <w:sz w:val="24"/>
          <w:szCs w:val="24"/>
        </w:rPr>
        <w:t xml:space="preserve">его </w:t>
      </w:r>
      <w:r w:rsidRPr="00301DA1">
        <w:rPr>
          <w:rFonts w:ascii="Times New Roman" w:hAnsi="Times New Roman" w:cs="Times New Roman"/>
          <w:sz w:val="24"/>
          <w:szCs w:val="24"/>
        </w:rPr>
        <w:t xml:space="preserve">ядре, </w:t>
      </w:r>
      <w:r w:rsidR="00B329AC">
        <w:rPr>
          <w:rFonts w:ascii="Times New Roman" w:hAnsi="Times New Roman" w:cs="Times New Roman"/>
          <w:sz w:val="24"/>
          <w:szCs w:val="24"/>
        </w:rPr>
        <w:t>состоящем из</w:t>
      </w:r>
      <w:r w:rsidR="00907F02">
        <w:rPr>
          <w:rFonts w:ascii="Times New Roman" w:hAnsi="Times New Roman" w:cs="Times New Roman"/>
          <w:sz w:val="24"/>
          <w:szCs w:val="24"/>
        </w:rPr>
        <w:t xml:space="preserve"> </w:t>
      </w:r>
      <w:r w:rsidRPr="00301DA1">
        <w:rPr>
          <w:rFonts w:ascii="Times New Roman" w:hAnsi="Times New Roman" w:cs="Times New Roman"/>
          <w:sz w:val="24"/>
          <w:szCs w:val="24"/>
        </w:rPr>
        <w:t xml:space="preserve">практически равных </w:t>
      </w:r>
      <w:r w:rsidR="00907F02">
        <w:rPr>
          <w:rFonts w:ascii="Times New Roman" w:hAnsi="Times New Roman" w:cs="Times New Roman"/>
          <w:sz w:val="24"/>
          <w:szCs w:val="24"/>
        </w:rPr>
        <w:t xml:space="preserve">по массе протонов и нейтронов, то </w:t>
      </w:r>
      <w:r w:rsidRPr="00301DA1">
        <w:rPr>
          <w:rFonts w:ascii="Times New Roman" w:hAnsi="Times New Roman" w:cs="Times New Roman"/>
          <w:sz w:val="24"/>
          <w:szCs w:val="24"/>
        </w:rPr>
        <w:t>логично за единицу массы атомов принять массу одного нуклона.</w:t>
      </w:r>
    </w:p>
    <w:p w14:paraId="287090AF" w14:textId="77777777" w:rsidR="00C43C54" w:rsidRPr="00301DA1" w:rsidRDefault="00C43C54" w:rsidP="00907F0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Условили</w:t>
      </w:r>
      <w:r w:rsidR="00907F02">
        <w:rPr>
          <w:rFonts w:ascii="Times New Roman" w:hAnsi="Times New Roman" w:cs="Times New Roman"/>
          <w:sz w:val="24"/>
          <w:szCs w:val="24"/>
        </w:rPr>
        <w:t xml:space="preserve">сь за единицу массы атомов принять </w:t>
      </w:r>
      <w:r w:rsidR="00907F02" w:rsidRPr="00301DA1">
        <w:rPr>
          <w:rFonts w:ascii="Times New Roman" w:hAnsi="Times New Roman" w:cs="Times New Roman"/>
          <w:sz w:val="24"/>
          <w:szCs w:val="24"/>
        </w:rPr>
        <w:t>массу</w:t>
      </w:r>
      <w:r w:rsidRPr="00301DA1">
        <w:rPr>
          <w:rFonts w:ascii="Times New Roman" w:hAnsi="Times New Roman" w:cs="Times New Roman"/>
          <w:sz w:val="24"/>
          <w:szCs w:val="24"/>
        </w:rPr>
        <w:t xml:space="preserve"> 1/</w:t>
      </w:r>
      <w:r w:rsidR="00907F02" w:rsidRPr="00301DA1">
        <w:rPr>
          <w:rFonts w:ascii="Times New Roman" w:hAnsi="Times New Roman" w:cs="Times New Roman"/>
          <w:sz w:val="24"/>
          <w:szCs w:val="24"/>
        </w:rPr>
        <w:t>12 изотопа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углерода</w:t>
      </w:r>
      <w:r w:rsidR="00907F02">
        <w:rPr>
          <w:rFonts w:ascii="Times New Roman" w:hAnsi="Times New Roman" w:cs="Times New Roman"/>
          <w:sz w:val="24"/>
          <w:szCs w:val="24"/>
        </w:rPr>
        <w:t xml:space="preserve"> </w:t>
      </w:r>
      <w:r w:rsidR="00907F02" w:rsidRPr="00907F02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="00907F02">
        <w:rPr>
          <w:rFonts w:ascii="Times New Roman" w:hAnsi="Times New Roman" w:cs="Times New Roman"/>
          <w:sz w:val="24"/>
          <w:szCs w:val="24"/>
        </w:rPr>
        <w:t>С, имеющего</w:t>
      </w:r>
      <w:r w:rsidRPr="00301DA1">
        <w:rPr>
          <w:rFonts w:ascii="Times New Roman" w:hAnsi="Times New Roman" w:cs="Times New Roman"/>
          <w:sz w:val="24"/>
          <w:szCs w:val="24"/>
        </w:rPr>
        <w:t xml:space="preserve"> симметричное строение ядра </w:t>
      </w:r>
      <w:r w:rsidR="00907F02" w:rsidRPr="00301DA1">
        <w:rPr>
          <w:rFonts w:ascii="Times New Roman" w:hAnsi="Times New Roman" w:cs="Times New Roman"/>
          <w:sz w:val="24"/>
          <w:szCs w:val="24"/>
        </w:rPr>
        <w:t>(6</w:t>
      </w:r>
      <w:r w:rsidRPr="00301DA1">
        <w:rPr>
          <w:rFonts w:ascii="Times New Roman" w:hAnsi="Times New Roman" w:cs="Times New Roman"/>
          <w:sz w:val="24"/>
          <w:szCs w:val="24"/>
        </w:rPr>
        <w:t xml:space="preserve"> протонов и 6 нейтронов). Эту единицу назвали атомной единицей массы</w:t>
      </w:r>
      <w:r w:rsidR="00907F02">
        <w:rPr>
          <w:rFonts w:ascii="Times New Roman" w:hAnsi="Times New Roman" w:cs="Times New Roman"/>
          <w:sz w:val="24"/>
          <w:szCs w:val="24"/>
        </w:rPr>
        <w:t xml:space="preserve"> (а.е.м.)</w:t>
      </w:r>
      <w:r w:rsidRPr="00301DA1">
        <w:rPr>
          <w:rFonts w:ascii="Times New Roman" w:hAnsi="Times New Roman" w:cs="Times New Roman"/>
          <w:sz w:val="24"/>
          <w:szCs w:val="24"/>
        </w:rPr>
        <w:t>.  Она приблизительно равна массе 1 нуклон</w:t>
      </w:r>
      <w:r w:rsidR="00907F02">
        <w:rPr>
          <w:rFonts w:ascii="Times New Roman" w:hAnsi="Times New Roman" w:cs="Times New Roman"/>
          <w:sz w:val="24"/>
          <w:szCs w:val="24"/>
        </w:rPr>
        <w:t>а</w:t>
      </w:r>
      <w:r w:rsidRPr="00301DA1">
        <w:rPr>
          <w:rFonts w:ascii="Times New Roman" w:hAnsi="Times New Roman" w:cs="Times New Roman"/>
          <w:sz w:val="24"/>
          <w:szCs w:val="24"/>
        </w:rPr>
        <w:t xml:space="preserve">. В этой шкале массы атомов близки к целочисленным </w:t>
      </w:r>
      <w:r w:rsidR="00907F02" w:rsidRPr="00301DA1">
        <w:rPr>
          <w:rFonts w:ascii="Times New Roman" w:hAnsi="Times New Roman" w:cs="Times New Roman"/>
          <w:sz w:val="24"/>
          <w:szCs w:val="24"/>
        </w:rPr>
        <w:t>значениям: He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4; </w:t>
      </w:r>
      <w:r w:rsidRPr="00301DA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27; </w:t>
      </w:r>
      <w:r w:rsidRPr="00301DA1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226.</w:t>
      </w:r>
    </w:p>
    <w:p w14:paraId="016B5F5F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Найдем массу</w:t>
      </w:r>
      <w:r w:rsidR="00907F02">
        <w:rPr>
          <w:rFonts w:ascii="Times New Roman" w:hAnsi="Times New Roman" w:cs="Times New Roman"/>
          <w:sz w:val="24"/>
          <w:szCs w:val="24"/>
        </w:rPr>
        <w:t xml:space="preserve"> 1 а.е.м. в граммах</w:t>
      </w:r>
      <w:r w:rsidRPr="00301DA1">
        <w:rPr>
          <w:rFonts w:ascii="Times New Roman" w:hAnsi="Times New Roman" w:cs="Times New Roman"/>
          <w:sz w:val="24"/>
          <w:szCs w:val="24"/>
        </w:rPr>
        <w:t>:</w:t>
      </w:r>
    </w:p>
    <w:p w14:paraId="0F36722B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m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 а.е.м.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1,993⋅1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 xml:space="preserve"> г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=1,66⋅1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-24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г</m:t>
        </m:r>
      </m:oMath>
      <w:r w:rsidRPr="00301DA1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 w:rsidRP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(1.2)</w:t>
      </w:r>
    </w:p>
    <w:p w14:paraId="36C68702" w14:textId="77777777" w:rsidR="00C43C54" w:rsidRPr="00301DA1" w:rsidRDefault="00B329AC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Рассчитаем </w:t>
      </w:r>
      <w:r w:rsidRPr="00301DA1">
        <w:rPr>
          <w:rFonts w:ascii="Times New Roman" w:hAnsi="Times New Roman" w:cs="Times New Roman"/>
          <w:sz w:val="24"/>
          <w:szCs w:val="24"/>
        </w:rPr>
        <w:t>число</w:t>
      </w:r>
      <w:r w:rsidR="00C43C54" w:rsidRPr="00301DA1">
        <w:rPr>
          <w:rFonts w:ascii="Times New Roman" w:hAnsi="Times New Roman" w:cs="Times New Roman"/>
          <w:sz w:val="24"/>
          <w:szCs w:val="24"/>
        </w:rPr>
        <w:t xml:space="preserve"> а.е.м.</w:t>
      </w:r>
      <w:r>
        <w:rPr>
          <w:rFonts w:ascii="Times New Roman" w:hAnsi="Times New Roman" w:cs="Times New Roman"/>
          <w:sz w:val="24"/>
          <w:szCs w:val="24"/>
        </w:rPr>
        <w:t>, содержащеес</w:t>
      </w:r>
      <w:r w:rsidR="00B6568F">
        <w:rPr>
          <w:rFonts w:ascii="Times New Roman" w:hAnsi="Times New Roman" w:cs="Times New Roman"/>
          <w:sz w:val="24"/>
          <w:szCs w:val="24"/>
        </w:rPr>
        <w:t>я</w:t>
      </w:r>
      <w:r w:rsidR="00C43C54" w:rsidRPr="00301DA1">
        <w:rPr>
          <w:rFonts w:ascii="Times New Roman" w:hAnsi="Times New Roman" w:cs="Times New Roman"/>
          <w:sz w:val="24"/>
          <w:szCs w:val="24"/>
        </w:rPr>
        <w:t xml:space="preserve"> в 1г</w:t>
      </w:r>
    </w:p>
    <w:p w14:paraId="79361D38" w14:textId="55EE12A8" w:rsidR="00C43C54" w:rsidRPr="00301DA1" w:rsidRDefault="00C1400C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(а.е.м.)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1,66⋅1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=6,022⋅1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sup>
        </m:sSup>
      </m:oMath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                     </w:t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  <w:t>(1.3)</w:t>
      </w:r>
    </w:p>
    <w:p w14:paraId="2C0BEC6C" w14:textId="77777777" w:rsidR="00C43C54" w:rsidRPr="00301DA1" w:rsidRDefault="00B6568F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Полученное число называется </w:t>
      </w:r>
      <w:r w:rsidRPr="00B6568F">
        <w:rPr>
          <w:rFonts w:ascii="Times New Roman" w:hAnsi="Times New Roman" w:cs="Times New Roman"/>
          <w:b/>
          <w:sz w:val="24"/>
          <w:szCs w:val="24"/>
        </w:rPr>
        <w:t>числом Авогадро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43C54" w:rsidRPr="00301DA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43C54" w:rsidRPr="00301D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B656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665C">
        <w:rPr>
          <w:rFonts w:ascii="Times New Roman" w:hAnsi="Times New Roman" w:cs="Times New Roman"/>
          <w:sz w:val="24"/>
          <w:szCs w:val="24"/>
        </w:rPr>
        <w:t xml:space="preserve">оно </w:t>
      </w:r>
      <w:r w:rsidR="001A665C" w:rsidRPr="00301DA1">
        <w:rPr>
          <w:rFonts w:ascii="Times New Roman" w:hAnsi="Times New Roman" w:cs="Times New Roman"/>
          <w:sz w:val="24"/>
          <w:szCs w:val="24"/>
        </w:rPr>
        <w:t>показывает</w:t>
      </w:r>
      <w:r w:rsidR="00C43C54" w:rsidRPr="00301DA1">
        <w:rPr>
          <w:rFonts w:ascii="Times New Roman" w:hAnsi="Times New Roman" w:cs="Times New Roman"/>
          <w:sz w:val="24"/>
          <w:szCs w:val="24"/>
        </w:rPr>
        <w:t>, сколько а.е.м. содержится в одном грамме.</w:t>
      </w:r>
    </w:p>
    <w:p w14:paraId="6079C778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568F">
        <w:rPr>
          <w:rFonts w:ascii="Times New Roman" w:hAnsi="Times New Roman" w:cs="Times New Roman"/>
          <w:b/>
          <w:sz w:val="24"/>
          <w:szCs w:val="24"/>
        </w:rPr>
        <w:t>Атомная масса</w:t>
      </w:r>
      <w:r w:rsidRPr="00B6568F">
        <w:rPr>
          <w:rFonts w:ascii="Times New Roman" w:hAnsi="Times New Roman" w:cs="Times New Roman"/>
          <w:sz w:val="24"/>
          <w:szCs w:val="24"/>
        </w:rPr>
        <w:t xml:space="preserve"> </w:t>
      </w:r>
      <w:r w:rsidRPr="00301DA1">
        <w:rPr>
          <w:rFonts w:ascii="Times New Roman" w:hAnsi="Times New Roman" w:cs="Times New Roman"/>
          <w:sz w:val="24"/>
          <w:szCs w:val="24"/>
        </w:rPr>
        <w:t>— масса атома, выраженная в атомных единицах массы.</w:t>
      </w:r>
    </w:p>
    <w:p w14:paraId="3AE63770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568F">
        <w:rPr>
          <w:rFonts w:ascii="Times New Roman" w:hAnsi="Times New Roman" w:cs="Times New Roman"/>
          <w:b/>
          <w:sz w:val="24"/>
          <w:szCs w:val="24"/>
        </w:rPr>
        <w:t>Молекулярная масса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— масса молекулы, выраженная в атомных единицах массы, находится как сумма масс всех атомов, образующих данную молекулу.</w:t>
      </w:r>
    </w:p>
    <w:p w14:paraId="2CE98C4B" w14:textId="77777777" w:rsidR="00C43C54" w:rsidRPr="00B6568F" w:rsidRDefault="00C43C54" w:rsidP="00907F02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>m</w:t>
      </w:r>
      <w:r w:rsidR="00B6568F" w:rsidRPr="00B6568F">
        <w:rPr>
          <w:rFonts w:ascii="Times New Roman" w:hAnsi="Times New Roman" w:cs="Times New Roman"/>
          <w:i/>
          <w:sz w:val="24"/>
          <w:szCs w:val="24"/>
        </w:rPr>
        <w:t xml:space="preserve"> (1 молекулы</w:t>
      </w:r>
      <w:r w:rsidRPr="00B656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B6568F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B6568F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B6568F">
        <w:rPr>
          <w:rFonts w:ascii="Times New Roman" w:hAnsi="Times New Roman" w:cs="Times New Roman"/>
          <w:i/>
          <w:sz w:val="24"/>
          <w:szCs w:val="24"/>
        </w:rPr>
        <w:t>) = 1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2 + 32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1 + 16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4 = 98 а.е.м</w:t>
      </w:r>
    </w:p>
    <w:p w14:paraId="16B7F376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Для перехода от атомных единиц массы к практически используемой в химии единице — 1 г -  ввел</w:t>
      </w:r>
      <w:r w:rsidR="00B6568F">
        <w:rPr>
          <w:rFonts w:ascii="Times New Roman" w:hAnsi="Times New Roman" w:cs="Times New Roman"/>
          <w:sz w:val="24"/>
          <w:szCs w:val="24"/>
        </w:rPr>
        <w:t>и порционный подсчет вещества, п</w:t>
      </w:r>
      <w:r w:rsidRPr="00301DA1">
        <w:rPr>
          <w:rFonts w:ascii="Times New Roman" w:hAnsi="Times New Roman" w:cs="Times New Roman"/>
          <w:sz w:val="24"/>
          <w:szCs w:val="24"/>
        </w:rPr>
        <w:t xml:space="preserve">ричем каждая </w:t>
      </w:r>
      <w:r w:rsidR="00B6568F">
        <w:rPr>
          <w:rFonts w:ascii="Times New Roman" w:hAnsi="Times New Roman" w:cs="Times New Roman"/>
          <w:sz w:val="24"/>
          <w:szCs w:val="24"/>
        </w:rPr>
        <w:t xml:space="preserve">порция содержит число </w:t>
      </w:r>
      <w:r w:rsidR="001A665C">
        <w:rPr>
          <w:rFonts w:ascii="Times New Roman" w:hAnsi="Times New Roman" w:cs="Times New Roman"/>
          <w:sz w:val="24"/>
          <w:szCs w:val="24"/>
        </w:rPr>
        <w:t>Авогадро структурных</w:t>
      </w:r>
      <w:r w:rsidR="00B6568F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301DA1">
        <w:rPr>
          <w:rFonts w:ascii="Times New Roman" w:hAnsi="Times New Roman" w:cs="Times New Roman"/>
          <w:sz w:val="24"/>
          <w:szCs w:val="24"/>
        </w:rPr>
        <w:t xml:space="preserve"> (атомов, молеку</w:t>
      </w:r>
      <w:r w:rsidR="00B6568F">
        <w:rPr>
          <w:rFonts w:ascii="Times New Roman" w:hAnsi="Times New Roman" w:cs="Times New Roman"/>
          <w:sz w:val="24"/>
          <w:szCs w:val="24"/>
        </w:rPr>
        <w:t>л, ионов, электронов</w:t>
      </w:r>
      <w:r w:rsidRPr="00301DA1">
        <w:rPr>
          <w:rFonts w:ascii="Times New Roman" w:hAnsi="Times New Roman" w:cs="Times New Roman"/>
          <w:sz w:val="24"/>
          <w:szCs w:val="24"/>
        </w:rPr>
        <w:t xml:space="preserve">).  В этом </w:t>
      </w:r>
      <w:r w:rsidR="00B6568F" w:rsidRPr="00301DA1">
        <w:rPr>
          <w:rFonts w:ascii="Times New Roman" w:hAnsi="Times New Roman" w:cs="Times New Roman"/>
          <w:sz w:val="24"/>
          <w:szCs w:val="24"/>
        </w:rPr>
        <w:t>случае масса</w:t>
      </w:r>
      <w:r w:rsidR="001A665C">
        <w:rPr>
          <w:rFonts w:ascii="Times New Roman" w:hAnsi="Times New Roman" w:cs="Times New Roman"/>
          <w:sz w:val="24"/>
          <w:szCs w:val="24"/>
        </w:rPr>
        <w:t xml:space="preserve"> такой порции, на</w:t>
      </w:r>
      <w:r w:rsidR="00B6568F">
        <w:rPr>
          <w:rFonts w:ascii="Times New Roman" w:hAnsi="Times New Roman" w:cs="Times New Roman"/>
          <w:sz w:val="24"/>
          <w:szCs w:val="24"/>
        </w:rPr>
        <w:t>зы</w:t>
      </w:r>
      <w:r w:rsidR="001A665C">
        <w:rPr>
          <w:rFonts w:ascii="Times New Roman" w:hAnsi="Times New Roman" w:cs="Times New Roman"/>
          <w:sz w:val="24"/>
          <w:szCs w:val="24"/>
        </w:rPr>
        <w:t>ваемой 1 моль, выраженная</w:t>
      </w:r>
      <w:r w:rsidRPr="00301DA1">
        <w:rPr>
          <w:rFonts w:ascii="Times New Roman" w:hAnsi="Times New Roman" w:cs="Times New Roman"/>
          <w:sz w:val="24"/>
          <w:szCs w:val="24"/>
        </w:rPr>
        <w:t xml:space="preserve"> в граммах, будет численно равн</w:t>
      </w:r>
      <w:r w:rsidR="001A665C">
        <w:rPr>
          <w:rFonts w:ascii="Times New Roman" w:hAnsi="Times New Roman" w:cs="Times New Roman"/>
          <w:sz w:val="24"/>
          <w:szCs w:val="24"/>
        </w:rPr>
        <w:t>а атомной или молекулярной массе</w:t>
      </w:r>
      <w:r w:rsidRPr="00301DA1">
        <w:rPr>
          <w:rFonts w:ascii="Times New Roman" w:hAnsi="Times New Roman" w:cs="Times New Roman"/>
          <w:sz w:val="24"/>
          <w:szCs w:val="24"/>
        </w:rPr>
        <w:t>, выраженных в атомных единицах массы.</w:t>
      </w:r>
    </w:p>
    <w:p w14:paraId="2A03C405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A665C">
        <w:rPr>
          <w:rFonts w:ascii="Times New Roman" w:hAnsi="Times New Roman" w:cs="Times New Roman"/>
          <w:sz w:val="24"/>
          <w:szCs w:val="24"/>
        </w:rPr>
        <w:t xml:space="preserve"> (1моль 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65C">
        <w:rPr>
          <w:rFonts w:ascii="Times New Roman" w:hAnsi="Times New Roman" w:cs="Times New Roman"/>
          <w:sz w:val="24"/>
          <w:szCs w:val="24"/>
        </w:rPr>
        <w:t>) = 98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1,66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10</w:t>
      </w:r>
      <w:r w:rsidRPr="001A665C">
        <w:rPr>
          <w:rFonts w:ascii="Times New Roman" w:hAnsi="Times New Roman" w:cs="Times New Roman"/>
          <w:sz w:val="24"/>
          <w:szCs w:val="24"/>
          <w:vertAlign w:val="superscript"/>
        </w:rPr>
        <w:t>-24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A665C" w:rsidRPr="001A665C">
        <w:rPr>
          <w:rFonts w:ascii="Times New Roman" w:hAnsi="Times New Roman" w:cs="Times New Roman"/>
          <w:sz w:val="24"/>
          <w:szCs w:val="24"/>
        </w:rPr>
        <w:t>x</w:t>
      </w:r>
      <w:r w:rsidRPr="001A665C">
        <w:rPr>
          <w:rFonts w:ascii="Times New Roman" w:hAnsi="Times New Roman" w:cs="Times New Roman"/>
          <w:sz w:val="24"/>
          <w:szCs w:val="24"/>
        </w:rPr>
        <w:t xml:space="preserve"> 6,022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10</w:t>
      </w:r>
      <w:r w:rsidRPr="001A665C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1A665C">
        <w:rPr>
          <w:rFonts w:ascii="Times New Roman" w:hAnsi="Times New Roman" w:cs="Times New Roman"/>
          <w:sz w:val="24"/>
          <w:szCs w:val="24"/>
        </w:rPr>
        <w:t xml:space="preserve"> = 98</w:t>
      </w:r>
      <w:r w:rsidR="001A665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D83B899" w14:textId="77777777" w:rsidR="00C43C54" w:rsidRPr="001A665C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b/>
          <w:sz w:val="24"/>
          <w:szCs w:val="24"/>
        </w:rPr>
        <w:t>1 моль</w:t>
      </w:r>
      <w:r w:rsidRPr="001A665C">
        <w:rPr>
          <w:rFonts w:ascii="Times New Roman" w:hAnsi="Times New Roman" w:cs="Times New Roman"/>
          <w:sz w:val="24"/>
          <w:szCs w:val="24"/>
        </w:rPr>
        <w:t xml:space="preserve"> – количество вещества, содержащее 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A66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B329AC">
        <w:rPr>
          <w:rFonts w:ascii="Times New Roman" w:hAnsi="Times New Roman" w:cs="Times New Roman"/>
          <w:sz w:val="24"/>
          <w:szCs w:val="24"/>
        </w:rPr>
        <w:t xml:space="preserve">  структурных единиц (атомов, молекул</w:t>
      </w:r>
      <w:r w:rsidRPr="001A665C">
        <w:rPr>
          <w:rFonts w:ascii="Times New Roman" w:hAnsi="Times New Roman" w:cs="Times New Roman"/>
          <w:sz w:val="24"/>
          <w:szCs w:val="24"/>
        </w:rPr>
        <w:t xml:space="preserve"> и пр.)</w:t>
      </w:r>
    </w:p>
    <w:p w14:paraId="714DBC0A" w14:textId="77777777" w:rsidR="00C43C54" w:rsidRPr="001A665C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b/>
          <w:sz w:val="24"/>
          <w:szCs w:val="24"/>
        </w:rPr>
        <w:t>Молярная масса (М)</w:t>
      </w:r>
      <w:r w:rsidRPr="001A665C">
        <w:rPr>
          <w:rFonts w:ascii="Times New Roman" w:hAnsi="Times New Roman" w:cs="Times New Roman"/>
          <w:sz w:val="24"/>
          <w:szCs w:val="24"/>
        </w:rPr>
        <w:t xml:space="preserve"> – масса 1 моль вещества, выраженная в граммах.</w:t>
      </w:r>
      <w:r w:rsidR="00B329AC">
        <w:rPr>
          <w:rFonts w:ascii="Cambria Math" w:hAnsi="Cambria Math" w:cs="Times New Roman"/>
          <w:sz w:val="24"/>
          <w:szCs w:val="24"/>
        </w:rPr>
        <w:t>ν</w:t>
      </w:r>
    </w:p>
    <w:p w14:paraId="4E33D294" w14:textId="77777777" w:rsidR="00C43C54" w:rsidRPr="002D13C0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329AC">
        <w:rPr>
          <w:rFonts w:ascii="Times New Roman" w:hAnsi="Times New Roman" w:cs="Times New Roman"/>
          <w:sz w:val="24"/>
          <w:szCs w:val="24"/>
        </w:rPr>
        <w:t>Количество вещества (</w:t>
      </w:r>
      <w:r w:rsidR="00B329AC">
        <w:rPr>
          <w:rFonts w:ascii="Times New Roman" w:hAnsi="Times New Roman" w:cs="Times New Roman"/>
          <w:sz w:val="24"/>
          <w:szCs w:val="24"/>
        </w:rPr>
        <w:t>ν</w:t>
      </w:r>
      <w:r w:rsidR="001A665C" w:rsidRPr="00B329AC">
        <w:rPr>
          <w:rFonts w:ascii="Times New Roman" w:hAnsi="Times New Roman" w:cs="Times New Roman"/>
          <w:sz w:val="24"/>
          <w:szCs w:val="24"/>
        </w:rPr>
        <w:t>) [моль]:</w:t>
      </w:r>
      <w:r w:rsidRPr="002D13C0">
        <w:rPr>
          <w:rFonts w:ascii="Times New Roman" w:hAnsi="Times New Roman" w:cs="Times New Roman"/>
          <w:sz w:val="24"/>
          <w:szCs w:val="24"/>
        </w:rPr>
        <w:t xml:space="preserve"> масса вещества (</w:t>
      </w:r>
      <w:r w:rsidRPr="002D13C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A665C" w:rsidRPr="002D13C0">
        <w:rPr>
          <w:rFonts w:ascii="Times New Roman" w:hAnsi="Times New Roman" w:cs="Times New Roman"/>
          <w:sz w:val="24"/>
          <w:szCs w:val="24"/>
        </w:rPr>
        <w:t>) [</w:t>
      </w:r>
      <w:r w:rsidR="00D767DF" w:rsidRPr="002D13C0">
        <w:rPr>
          <w:rFonts w:ascii="Times New Roman" w:hAnsi="Times New Roman" w:cs="Times New Roman"/>
          <w:sz w:val="24"/>
          <w:szCs w:val="24"/>
        </w:rPr>
        <w:t xml:space="preserve">г] </w:t>
      </w:r>
      <w:r w:rsidR="00B329AC">
        <w:rPr>
          <w:rFonts w:ascii="Times New Roman" w:hAnsi="Times New Roman" w:cs="Times New Roman"/>
          <w:sz w:val="24"/>
          <w:szCs w:val="24"/>
        </w:rPr>
        <w:t xml:space="preserve">и </w:t>
      </w:r>
      <w:r w:rsidR="00D767DF" w:rsidRPr="002D13C0">
        <w:rPr>
          <w:rFonts w:ascii="Times New Roman" w:hAnsi="Times New Roman" w:cs="Times New Roman"/>
          <w:sz w:val="24"/>
          <w:szCs w:val="24"/>
        </w:rPr>
        <w:t>молекулярная</w:t>
      </w:r>
      <w:r w:rsidRPr="002D13C0">
        <w:rPr>
          <w:rFonts w:ascii="Times New Roman" w:hAnsi="Times New Roman" w:cs="Times New Roman"/>
          <w:sz w:val="24"/>
          <w:szCs w:val="24"/>
        </w:rPr>
        <w:t xml:space="preserve"> масса (</w:t>
      </w:r>
      <w:r w:rsidRPr="002D13C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A665C" w:rsidRPr="002D13C0">
        <w:rPr>
          <w:rFonts w:ascii="Times New Roman" w:hAnsi="Times New Roman" w:cs="Times New Roman"/>
          <w:sz w:val="24"/>
          <w:szCs w:val="24"/>
        </w:rPr>
        <w:t>)</w:t>
      </w:r>
      <w:r w:rsidRPr="002D13C0">
        <w:rPr>
          <w:rFonts w:ascii="Times New Roman" w:hAnsi="Times New Roman" w:cs="Times New Roman"/>
          <w:sz w:val="24"/>
          <w:szCs w:val="24"/>
        </w:rPr>
        <w:t xml:space="preserve"> [г/моль] связаны соотношением</w:t>
      </w:r>
      <w:r w:rsidR="001A665C" w:rsidRPr="002D13C0">
        <w:rPr>
          <w:rFonts w:ascii="Times New Roman" w:hAnsi="Times New Roman" w:cs="Times New Roman"/>
          <w:sz w:val="24"/>
          <w:szCs w:val="24"/>
        </w:rPr>
        <w:t>:</w:t>
      </w:r>
    </w:p>
    <w:p w14:paraId="352256DA" w14:textId="77777777" w:rsidR="00C43C54" w:rsidRPr="002D13C0" w:rsidRDefault="00B329AC" w:rsidP="002D13C0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ν=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sz w:val="24"/>
          <w:szCs w:val="24"/>
        </w:rPr>
        <w:t>(1.4)</w:t>
      </w:r>
    </w:p>
    <w:p w14:paraId="016AAFEF" w14:textId="77777777" w:rsidR="00A475C7" w:rsidRDefault="00A475C7" w:rsidP="00D767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EC02EB" w14:textId="77777777" w:rsidR="00A475C7" w:rsidRPr="00A475C7" w:rsidRDefault="00A475C7" w:rsidP="0027060A">
      <w:pPr>
        <w:pStyle w:val="a6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5C7">
        <w:rPr>
          <w:rFonts w:ascii="Times New Roman" w:hAnsi="Times New Roman" w:cs="Times New Roman"/>
          <w:b/>
          <w:sz w:val="24"/>
          <w:szCs w:val="24"/>
        </w:rPr>
        <w:t>Основные законы химии</w:t>
      </w:r>
    </w:p>
    <w:p w14:paraId="1D38D9D3" w14:textId="77777777" w:rsidR="00A475C7" w:rsidRPr="00A475C7" w:rsidRDefault="00A475C7" w:rsidP="0026021D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A475C7">
        <w:rPr>
          <w:rFonts w:ascii="Times New Roman" w:hAnsi="Times New Roman" w:cs="Times New Roman"/>
          <w:b/>
          <w:sz w:val="24"/>
          <w:szCs w:val="24"/>
        </w:rPr>
        <w:t>Закон постоянство состава вещества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- х</w:t>
      </w:r>
      <w:r w:rsidRPr="00A475C7">
        <w:rPr>
          <w:rFonts w:ascii="Times New Roman" w:hAnsi="Times New Roman" w:cs="Times New Roman"/>
          <w:sz w:val="24"/>
          <w:szCs w:val="24"/>
        </w:rPr>
        <w:t>имически чистое вещество независимо от способа своего получения всегда имеет постоянный качественный и количественный состав.</w:t>
      </w:r>
    </w:p>
    <w:p w14:paraId="29093A9C" w14:textId="77777777" w:rsidR="00A475C7" w:rsidRPr="0061525E" w:rsidRDefault="00A475C7" w:rsidP="0061525E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75C7">
        <w:rPr>
          <w:rFonts w:ascii="Times New Roman" w:hAnsi="Times New Roman" w:cs="Times New Roman"/>
          <w:sz w:val="24"/>
          <w:szCs w:val="24"/>
        </w:rPr>
        <w:t>ещества, имеющие постоянный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 xml:space="preserve">называются </w:t>
      </w:r>
      <w:r w:rsidRPr="00B329AC">
        <w:rPr>
          <w:rFonts w:ascii="Times New Roman" w:hAnsi="Times New Roman" w:cs="Times New Roman"/>
          <w:b/>
          <w:sz w:val="24"/>
          <w:szCs w:val="24"/>
        </w:rPr>
        <w:t xml:space="preserve">дальтониды. </w:t>
      </w:r>
      <w:r w:rsidRPr="00A475C7">
        <w:rPr>
          <w:rFonts w:ascii="Times New Roman" w:hAnsi="Times New Roman" w:cs="Times New Roman"/>
          <w:sz w:val="24"/>
          <w:szCs w:val="24"/>
        </w:rPr>
        <w:t>В качестве исключения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5E">
        <w:rPr>
          <w:rFonts w:ascii="Times New Roman" w:hAnsi="Times New Roman" w:cs="Times New Roman"/>
          <w:sz w:val="24"/>
          <w:szCs w:val="24"/>
        </w:rPr>
        <w:t xml:space="preserve">известны </w:t>
      </w:r>
      <w:r w:rsidRPr="00A475C7">
        <w:rPr>
          <w:rFonts w:ascii="Times New Roman" w:hAnsi="Times New Roman" w:cs="Times New Roman"/>
          <w:sz w:val="24"/>
          <w:szCs w:val="24"/>
        </w:rPr>
        <w:t>вещества с переменным составом</w:t>
      </w:r>
      <w:r w:rsidR="0061525E">
        <w:rPr>
          <w:rFonts w:ascii="Times New Roman" w:hAnsi="Times New Roman" w:cs="Times New Roman"/>
          <w:sz w:val="24"/>
          <w:szCs w:val="24"/>
        </w:rPr>
        <w:t xml:space="preserve">- </w:t>
      </w:r>
      <w:r w:rsidRPr="00A475C7">
        <w:rPr>
          <w:rFonts w:ascii="Times New Roman" w:hAnsi="Times New Roman" w:cs="Times New Roman"/>
          <w:i/>
          <w:color w:val="7030A0"/>
          <w:sz w:val="24"/>
          <w:szCs w:val="24"/>
        </w:rPr>
        <w:t xml:space="preserve"> </w:t>
      </w:r>
      <w:r w:rsidR="0061525E" w:rsidRPr="0061525E">
        <w:rPr>
          <w:rFonts w:ascii="Times New Roman" w:hAnsi="Times New Roman" w:cs="Times New Roman"/>
          <w:b/>
          <w:sz w:val="24"/>
          <w:szCs w:val="24"/>
        </w:rPr>
        <w:t>б</w:t>
      </w:r>
      <w:r w:rsidRPr="0061525E">
        <w:rPr>
          <w:rFonts w:ascii="Times New Roman" w:hAnsi="Times New Roman" w:cs="Times New Roman"/>
          <w:b/>
          <w:sz w:val="24"/>
          <w:szCs w:val="24"/>
        </w:rPr>
        <w:t xml:space="preserve">ертоллиды </w:t>
      </w:r>
      <w:r w:rsidRPr="00A475C7">
        <w:rPr>
          <w:rFonts w:ascii="Times New Roman" w:hAnsi="Times New Roman" w:cs="Times New Roman"/>
          <w:sz w:val="24"/>
          <w:szCs w:val="24"/>
        </w:rPr>
        <w:t>(оксиды,  карбиды,  нитриды и так далее).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5E">
        <w:rPr>
          <w:rFonts w:ascii="Times New Roman" w:hAnsi="Times New Roman" w:cs="Times New Roman"/>
          <w:sz w:val="24"/>
          <w:szCs w:val="24"/>
        </w:rPr>
        <w:t>Например,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TiO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0,66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–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TiO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1,33</w:t>
      </w:r>
      <w:r w:rsidR="00B329AC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14:paraId="621A4D09" w14:textId="77777777" w:rsidR="00A475C7" w:rsidRPr="00A475C7" w:rsidRDefault="0061525E" w:rsidP="0061525E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Закон сохранения массы</w:t>
      </w:r>
      <w:r>
        <w:rPr>
          <w:rFonts w:ascii="Times New Roman" w:hAnsi="Times New Roman" w:cs="Times New Roman"/>
          <w:sz w:val="24"/>
          <w:szCs w:val="24"/>
        </w:rPr>
        <w:t xml:space="preserve"> - м</w:t>
      </w:r>
      <w:r w:rsidR="00A475C7" w:rsidRPr="00A475C7">
        <w:rPr>
          <w:rFonts w:ascii="Times New Roman" w:hAnsi="Times New Roman" w:cs="Times New Roman"/>
          <w:sz w:val="24"/>
          <w:szCs w:val="24"/>
        </w:rPr>
        <w:t>асса веществ</w:t>
      </w:r>
      <w:r>
        <w:rPr>
          <w:rFonts w:ascii="Times New Roman" w:hAnsi="Times New Roman" w:cs="Times New Roman"/>
          <w:sz w:val="24"/>
          <w:szCs w:val="24"/>
        </w:rPr>
        <w:t xml:space="preserve">, вступивших в реакцию, 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всегда равна мас</w:t>
      </w:r>
      <w:r>
        <w:rPr>
          <w:rFonts w:ascii="Times New Roman" w:hAnsi="Times New Roman" w:cs="Times New Roman"/>
          <w:sz w:val="24"/>
          <w:szCs w:val="24"/>
        </w:rPr>
        <w:t xml:space="preserve">се продуктов реакции. Из этого 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следует, что в ходе химической реакции атомы не образуются и не и</w:t>
      </w:r>
      <w:r w:rsidR="00B329AC">
        <w:rPr>
          <w:rFonts w:ascii="Times New Roman" w:hAnsi="Times New Roman" w:cs="Times New Roman"/>
          <w:sz w:val="24"/>
          <w:szCs w:val="24"/>
        </w:rPr>
        <w:t>счезают, они переходят из одних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веществ в другие. На этом основан подбор коэффициентов в уравнениях химических реакций: число атомов каждого элемента в левой и правой частях уравнения должно быть равно.</w:t>
      </w:r>
    </w:p>
    <w:p w14:paraId="260A2E5C" w14:textId="77777777" w:rsidR="00A475C7" w:rsidRPr="0061525E" w:rsidRDefault="00A475C7" w:rsidP="0061525E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Закон эквивалентов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1525E" w:rsidRPr="0061525E">
        <w:rPr>
          <w:rFonts w:ascii="Times New Roman" w:hAnsi="Times New Roman" w:cs="Times New Roman"/>
          <w:sz w:val="24"/>
          <w:szCs w:val="24"/>
        </w:rPr>
        <w:t>в х</w:t>
      </w:r>
      <w:r w:rsidRPr="00A475C7">
        <w:rPr>
          <w:rFonts w:ascii="Times New Roman" w:hAnsi="Times New Roman" w:cs="Times New Roman"/>
          <w:sz w:val="24"/>
          <w:szCs w:val="24"/>
        </w:rPr>
        <w:t xml:space="preserve">имических реакциях вещества реагируют </w:t>
      </w:r>
      <w:r w:rsidR="00B329AC">
        <w:rPr>
          <w:rFonts w:ascii="Times New Roman" w:hAnsi="Times New Roman" w:cs="Times New Roman"/>
          <w:sz w:val="24"/>
          <w:szCs w:val="24"/>
        </w:rPr>
        <w:t>и образуются в количествах рав</w:t>
      </w:r>
      <w:r w:rsidRPr="00A475C7">
        <w:rPr>
          <w:rFonts w:ascii="Times New Roman" w:hAnsi="Times New Roman" w:cs="Times New Roman"/>
          <w:sz w:val="24"/>
          <w:szCs w:val="24"/>
        </w:rPr>
        <w:t>ных эквивалентов (сколько эквивалентов вещества израсходовалось, ровно столько же эквивалентов другого вещества образовалось</w:t>
      </w:r>
      <w:r w:rsidR="0061525E">
        <w:rPr>
          <w:rFonts w:ascii="Times New Roman" w:hAnsi="Times New Roman" w:cs="Times New Roman"/>
          <w:sz w:val="24"/>
          <w:szCs w:val="24"/>
        </w:rPr>
        <w:t xml:space="preserve"> или израсходовалось</w:t>
      </w:r>
      <w:r w:rsidRPr="00A475C7">
        <w:rPr>
          <w:rFonts w:ascii="Times New Roman" w:hAnsi="Times New Roman" w:cs="Times New Roman"/>
          <w:sz w:val="24"/>
          <w:szCs w:val="24"/>
        </w:rPr>
        <w:t>).</w:t>
      </w:r>
    </w:p>
    <w:p w14:paraId="6FA13BF6" w14:textId="77777777" w:rsidR="00A475C7" w:rsidRPr="00A475C7" w:rsidRDefault="0061525E" w:rsidP="0061525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Химический э</w:t>
      </w:r>
      <w:r w:rsidR="00A475C7" w:rsidRPr="0061525E">
        <w:rPr>
          <w:rFonts w:ascii="Times New Roman" w:hAnsi="Times New Roman" w:cs="Times New Roman"/>
          <w:b/>
          <w:sz w:val="24"/>
          <w:szCs w:val="24"/>
        </w:rPr>
        <w:t>квивалент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 (экв)</w:t>
      </w:r>
      <w:r w:rsidR="00A475C7" w:rsidRPr="0061525E">
        <w:rPr>
          <w:rFonts w:ascii="Times New Roman" w:hAnsi="Times New Roman" w:cs="Times New Roman"/>
          <w:sz w:val="24"/>
          <w:szCs w:val="24"/>
        </w:rPr>
        <w:t xml:space="preserve"> </w:t>
      </w:r>
      <w:r w:rsidR="00A475C7" w:rsidRPr="00A475C7">
        <w:rPr>
          <w:rFonts w:ascii="Times New Roman" w:hAnsi="Times New Roman" w:cs="Times New Roman"/>
          <w:sz w:val="24"/>
          <w:szCs w:val="24"/>
        </w:rPr>
        <w:t>— колич</w:t>
      </w:r>
      <w:r>
        <w:rPr>
          <w:rFonts w:ascii="Times New Roman" w:hAnsi="Times New Roman" w:cs="Times New Roman"/>
          <w:sz w:val="24"/>
          <w:szCs w:val="24"/>
        </w:rPr>
        <w:t xml:space="preserve">ество вещества, которое в ходе </w:t>
      </w:r>
      <w:r w:rsidR="00467A8B">
        <w:rPr>
          <w:rFonts w:ascii="Times New Roman" w:hAnsi="Times New Roman" w:cs="Times New Roman"/>
          <w:sz w:val="24"/>
          <w:szCs w:val="24"/>
        </w:rPr>
        <w:t>реакции присоединяет</w:t>
      </w:r>
      <w:r w:rsidR="00A475C7" w:rsidRPr="00A475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замещает или </w:t>
      </w:r>
      <w:r w:rsidR="00467A8B">
        <w:rPr>
          <w:rFonts w:ascii="Times New Roman" w:hAnsi="Times New Roman" w:cs="Times New Roman"/>
          <w:sz w:val="24"/>
          <w:szCs w:val="24"/>
        </w:rPr>
        <w:t xml:space="preserve">высвобождает </w:t>
      </w:r>
      <w:r w:rsidR="00467A8B" w:rsidRPr="00A475C7">
        <w:rPr>
          <w:rFonts w:ascii="Times New Roman" w:hAnsi="Times New Roman" w:cs="Times New Roman"/>
          <w:sz w:val="24"/>
          <w:szCs w:val="24"/>
        </w:rPr>
        <w:t>1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моль атомов или ионов водорода.</w:t>
      </w:r>
    </w:p>
    <w:p w14:paraId="17864395" w14:textId="77777777" w:rsidR="00A475C7" w:rsidRPr="001D3DB2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i/>
          <w:sz w:val="24"/>
          <w:szCs w:val="24"/>
        </w:rPr>
        <w:tab/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D3DB2">
        <w:rPr>
          <w:rFonts w:ascii="Times New Roman" w:hAnsi="Times New Roman" w:cs="Times New Roman"/>
          <w:sz w:val="24"/>
          <w:szCs w:val="24"/>
        </w:rPr>
        <w:t>+</w:t>
      </w:r>
      <w:r w:rsidR="0061525E" w:rsidRPr="001D3DB2">
        <w:rPr>
          <w:rFonts w:ascii="Times New Roman" w:hAnsi="Times New Roman" w:cs="Times New Roman"/>
          <w:sz w:val="24"/>
          <w:szCs w:val="24"/>
        </w:rPr>
        <w:t>3</w:t>
      </w:r>
      <w:r w:rsidRPr="001D3DB2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 xml:space="preserve"> → 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D3DB2">
        <w:rPr>
          <w:rFonts w:ascii="Times New Roman" w:hAnsi="Times New Roman" w:cs="Times New Roman"/>
          <w:sz w:val="24"/>
          <w:szCs w:val="24"/>
        </w:rPr>
        <w:t xml:space="preserve"> + 3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4DB5E4F" w14:textId="77777777" w:rsidR="00A475C7" w:rsidRPr="0061525E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3DB2">
        <w:rPr>
          <w:rFonts w:ascii="Times New Roman" w:hAnsi="Times New Roman" w:cs="Times New Roman"/>
          <w:sz w:val="24"/>
          <w:szCs w:val="24"/>
        </w:rPr>
        <w:tab/>
        <w:t xml:space="preserve">1 </w:t>
      </w:r>
      <w:r w:rsidR="00B329AC">
        <w:rPr>
          <w:rFonts w:ascii="Times New Roman" w:hAnsi="Times New Roman" w:cs="Times New Roman"/>
          <w:sz w:val="24"/>
          <w:szCs w:val="24"/>
        </w:rPr>
        <w:t>экв</w:t>
      </w:r>
      <w:r w:rsidRPr="001D3DB2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1525E">
        <w:rPr>
          <w:rFonts w:ascii="Times New Roman" w:hAnsi="Times New Roman" w:cs="Times New Roman"/>
          <w:sz w:val="24"/>
          <w:szCs w:val="24"/>
        </w:rPr>
        <w:t xml:space="preserve"> = 1/6</w:t>
      </w:r>
      <w:r w:rsidRPr="0061525E">
        <w:rPr>
          <w:rFonts w:ascii="Cambria Math" w:hAnsi="Cambria Math" w:cs="Cambria Math"/>
          <w:sz w:val="24"/>
          <w:szCs w:val="24"/>
        </w:rPr>
        <w:t>⋅</w:t>
      </w:r>
      <w:r w:rsidRPr="0061525E">
        <w:rPr>
          <w:rFonts w:ascii="Times New Roman" w:hAnsi="Times New Roman" w:cs="Times New Roman"/>
          <w:sz w:val="24"/>
          <w:szCs w:val="24"/>
        </w:rPr>
        <w:t xml:space="preserve"> моль</w:t>
      </w:r>
    </w:p>
    <w:p w14:paraId="3EBDB280" w14:textId="77777777" w:rsidR="00A475C7" w:rsidRPr="00A475C7" w:rsidRDefault="00A475C7" w:rsidP="00467A8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lastRenderedPageBreak/>
        <w:t>Эквивалентная масса</w:t>
      </w:r>
      <w:r w:rsidR="00467A8B">
        <w:rPr>
          <w:rFonts w:ascii="Times New Roman" w:hAnsi="Times New Roman" w:cs="Times New Roman"/>
          <w:b/>
          <w:sz w:val="24"/>
          <w:szCs w:val="24"/>
        </w:rPr>
        <w:t xml:space="preserve"> (Э)</w:t>
      </w:r>
      <w:r w:rsidRPr="0061525E"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>— масса одного эквивалента вещества, выраженная в граммах.</w:t>
      </w:r>
    </w:p>
    <w:p w14:paraId="0E759C04" w14:textId="77777777" w:rsidR="00A475C7" w:rsidRPr="00A475C7" w:rsidRDefault="00A475C7" w:rsidP="00467A8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Чтобы рассчит</w:t>
      </w:r>
      <w:r w:rsidR="00467A8B">
        <w:rPr>
          <w:rFonts w:ascii="Times New Roman" w:hAnsi="Times New Roman" w:cs="Times New Roman"/>
          <w:sz w:val="24"/>
          <w:szCs w:val="24"/>
        </w:rPr>
        <w:t xml:space="preserve">ать число эквивалентов, необходимо </w:t>
      </w:r>
      <w:r w:rsidR="00467A8B" w:rsidRPr="00A475C7">
        <w:rPr>
          <w:rFonts w:ascii="Times New Roman" w:hAnsi="Times New Roman" w:cs="Times New Roman"/>
          <w:sz w:val="24"/>
          <w:szCs w:val="24"/>
        </w:rPr>
        <w:t>массу</w:t>
      </w:r>
      <w:r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467A8B">
        <w:rPr>
          <w:rFonts w:ascii="Times New Roman" w:hAnsi="Times New Roman" w:cs="Times New Roman"/>
          <w:sz w:val="24"/>
          <w:szCs w:val="24"/>
        </w:rPr>
        <w:t xml:space="preserve">вещества </w:t>
      </w:r>
      <w:r w:rsidRPr="00A475C7">
        <w:rPr>
          <w:rFonts w:ascii="Times New Roman" w:hAnsi="Times New Roman" w:cs="Times New Roman"/>
          <w:sz w:val="24"/>
          <w:szCs w:val="24"/>
        </w:rPr>
        <w:t xml:space="preserve">разделить на </w:t>
      </w:r>
      <w:r w:rsidR="00467A8B">
        <w:rPr>
          <w:rFonts w:ascii="Times New Roman" w:hAnsi="Times New Roman" w:cs="Times New Roman"/>
          <w:sz w:val="24"/>
          <w:szCs w:val="24"/>
        </w:rPr>
        <w:t xml:space="preserve">его </w:t>
      </w:r>
      <w:r w:rsidRPr="00A475C7">
        <w:rPr>
          <w:rFonts w:ascii="Times New Roman" w:hAnsi="Times New Roman" w:cs="Times New Roman"/>
          <w:sz w:val="24"/>
          <w:szCs w:val="24"/>
        </w:rPr>
        <w:t>эквивалентную массу (Э).</w:t>
      </w:r>
    </w:p>
    <w:p w14:paraId="50EEEBD1" w14:textId="77777777" w:rsidR="00A475C7" w:rsidRPr="00467A8B" w:rsidRDefault="00A475C7" w:rsidP="00467A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Э</m:t>
            </m:r>
          </m:den>
        </m:f>
      </m:oMath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>
        <w:rPr>
          <w:rFonts w:ascii="Times New Roman" w:hAnsi="Times New Roman" w:cs="Times New Roman"/>
          <w:sz w:val="24"/>
          <w:szCs w:val="24"/>
        </w:rPr>
        <w:t>(1.5)</w:t>
      </w:r>
    </w:p>
    <w:p w14:paraId="78D98AC3" w14:textId="77777777" w:rsidR="00A475C7" w:rsidRPr="00467A8B" w:rsidRDefault="00467A8B" w:rsidP="00A475C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Определим эквивалентную 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массу </w:t>
      </w:r>
      <w:r w:rsidR="00B329AC" w:rsidRPr="00467A8B">
        <w:rPr>
          <w:rFonts w:ascii="Times New Roman" w:hAnsi="Times New Roman" w:cs="Times New Roman"/>
          <w:b/>
          <w:sz w:val="24"/>
          <w:szCs w:val="24"/>
        </w:rPr>
        <w:t>различных</w:t>
      </w:r>
      <w:r w:rsidR="00A475C7" w:rsidRPr="00467A8B">
        <w:rPr>
          <w:rFonts w:ascii="Times New Roman" w:hAnsi="Times New Roman" w:cs="Times New Roman"/>
          <w:b/>
          <w:sz w:val="24"/>
          <w:szCs w:val="24"/>
        </w:rPr>
        <w:t xml:space="preserve"> классов соединений.</w:t>
      </w:r>
    </w:p>
    <w:p w14:paraId="4CAD52E0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Оксиды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атомов элемента, умноженное на их степень окисления.</w:t>
      </w:r>
    </w:p>
    <w:p w14:paraId="305134EA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5C7">
        <w:rPr>
          <w:rFonts w:ascii="Times New Roman" w:hAnsi="Times New Roman" w:cs="Times New Roman"/>
          <w:color w:val="0070C0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160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=27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467A8B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3667D12C" w14:textId="77777777" w:rsidR="00A475C7" w:rsidRPr="00A475C7" w:rsidRDefault="00A475C7" w:rsidP="00467A8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Коэффициент, на который надо умножить молярную массу при расчете эквивалентной массы, называется фактор эквивалентности</w:t>
      </w:r>
      <w:r w:rsidR="00467A8B">
        <w:rPr>
          <w:rFonts w:ascii="Times New Roman" w:hAnsi="Times New Roman" w:cs="Times New Roman"/>
          <w:sz w:val="24"/>
          <w:szCs w:val="24"/>
        </w:rPr>
        <w:t xml:space="preserve"> (</w:t>
      </w:r>
      <w:r w:rsidR="00467A8B" w:rsidRPr="00467A8B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467A8B">
        <w:rPr>
          <w:rFonts w:ascii="Times New Roman" w:hAnsi="Times New Roman" w:cs="Times New Roman"/>
          <w:sz w:val="24"/>
          <w:szCs w:val="24"/>
        </w:rPr>
        <w:t>)</w:t>
      </w:r>
      <w:r w:rsidRPr="00A475C7">
        <w:rPr>
          <w:rFonts w:ascii="Times New Roman" w:hAnsi="Times New Roman" w:cs="Times New Roman"/>
          <w:sz w:val="24"/>
          <w:szCs w:val="24"/>
        </w:rPr>
        <w:t>.</w:t>
      </w:r>
    </w:p>
    <w:p w14:paraId="47D0487F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Кислоты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атомов водорода, замещаемых </w:t>
      </w:r>
      <w:r w:rsidR="00467A8B">
        <w:rPr>
          <w:rFonts w:ascii="Times New Roman" w:hAnsi="Times New Roman" w:cs="Times New Roman"/>
          <w:sz w:val="24"/>
          <w:szCs w:val="24"/>
        </w:rPr>
        <w:t xml:space="preserve">в молекуле кислоты </w:t>
      </w:r>
      <w:r w:rsidRPr="00467A8B">
        <w:rPr>
          <w:rFonts w:ascii="Times New Roman" w:hAnsi="Times New Roman" w:cs="Times New Roman"/>
          <w:sz w:val="24"/>
          <w:szCs w:val="24"/>
        </w:rPr>
        <w:t>в ходе реакции.</w:t>
      </w:r>
    </w:p>
    <w:p w14:paraId="1C79FCDE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5C7"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NaOH → NaHSO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EE68421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98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=98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f=1</w:t>
      </w:r>
    </w:p>
    <w:p w14:paraId="3C67914C" w14:textId="77777777" w:rsidR="00A475C7" w:rsidRPr="00467A8B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+ 2NaOH → Na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C3DE9FF" w14:textId="77777777" w:rsidR="00A475C7" w:rsidRPr="00467A8B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98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=49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895A1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</w:t>
      </w:r>
    </w:p>
    <w:p w14:paraId="1E46D03A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Основания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гидроксильных групп, замещаемых в ходе реакции в молекуле основании.</w:t>
      </w:r>
    </w:p>
    <w:p w14:paraId="1DAF0CD3" w14:textId="77777777" w:rsidR="00A475C7" w:rsidRPr="00B329AC" w:rsidRDefault="00A475C7" w:rsidP="00B329A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B329AC">
        <w:rPr>
          <w:rFonts w:ascii="Times New Roman" w:hAnsi="Times New Roman" w:cs="Times New Roman"/>
          <w:sz w:val="24"/>
          <w:szCs w:val="24"/>
          <w:lang w:val="en-US"/>
        </w:rPr>
        <w:t>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HCl → 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Cl + H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F8BC6A1" w14:textId="77777777" w:rsidR="00A475C7" w:rsidRPr="00B329AC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=78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B329AC">
        <w:rPr>
          <w:rFonts w:ascii="Times New Roman" w:hAnsi="Times New Roman" w:cs="Times New Roman"/>
          <w:sz w:val="24"/>
          <w:szCs w:val="24"/>
          <w:lang w:val="en-US"/>
        </w:rPr>
        <w:t>=1</w:t>
      </w:r>
    </w:p>
    <w:p w14:paraId="104FEF60" w14:textId="77777777" w:rsidR="00A475C7" w:rsidRPr="00B329AC" w:rsidRDefault="00A475C7" w:rsidP="00B329A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B329AC">
        <w:rPr>
          <w:rFonts w:ascii="Times New Roman" w:hAnsi="Times New Roman" w:cs="Times New Roman"/>
          <w:sz w:val="24"/>
          <w:szCs w:val="24"/>
          <w:lang w:val="en-US"/>
        </w:rPr>
        <w:t>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+ 3HCl →AlCl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59EE407" w14:textId="77777777" w:rsidR="00A475C7" w:rsidRPr="00B329AC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=26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B329AC">
        <w:rPr>
          <w:rFonts w:ascii="Times New Roman" w:hAnsi="Times New Roman" w:cs="Times New Roman"/>
          <w:sz w:val="24"/>
          <w:szCs w:val="24"/>
          <w:lang w:val="en-US"/>
        </w:rPr>
        <w:t>=1/6</w:t>
      </w:r>
    </w:p>
    <w:p w14:paraId="1B9EDC8D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Соли</w:t>
      </w:r>
      <w:r w:rsidR="00467A8B">
        <w:rPr>
          <w:rFonts w:ascii="Times New Roman" w:hAnsi="Times New Roman" w:cs="Times New Roman"/>
          <w:sz w:val="24"/>
          <w:szCs w:val="24"/>
        </w:rPr>
        <w:t xml:space="preserve">. Молярную массу </w:t>
      </w:r>
      <w:r w:rsidR="0026021D">
        <w:rPr>
          <w:rFonts w:ascii="Times New Roman" w:hAnsi="Times New Roman" w:cs="Times New Roman"/>
          <w:sz w:val="24"/>
          <w:szCs w:val="24"/>
        </w:rPr>
        <w:t>деля</w:t>
      </w:r>
      <w:r w:rsidR="0026021D" w:rsidRPr="00467A8B">
        <w:rPr>
          <w:rFonts w:ascii="Times New Roman" w:hAnsi="Times New Roman" w:cs="Times New Roman"/>
          <w:sz w:val="24"/>
          <w:szCs w:val="24"/>
        </w:rPr>
        <w:t>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произведение числа атомов металлов, умноженный на их степень окисления.</w:t>
      </w:r>
    </w:p>
    <w:p w14:paraId="387FD84D" w14:textId="77777777" w:rsidR="00A475C7" w:rsidRPr="00467A8B" w:rsidRDefault="00467A8B" w:rsidP="00467A8B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342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=57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1B99DBF7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Простые вещества</w:t>
      </w:r>
      <w:r w:rsidR="00467A8B">
        <w:rPr>
          <w:rFonts w:ascii="Times New Roman" w:hAnsi="Times New Roman" w:cs="Times New Roman"/>
          <w:sz w:val="24"/>
          <w:szCs w:val="24"/>
        </w:rPr>
        <w:t xml:space="preserve">. </w:t>
      </w:r>
      <w:r w:rsidRPr="00467A8B">
        <w:rPr>
          <w:rFonts w:ascii="Times New Roman" w:hAnsi="Times New Roman" w:cs="Times New Roman"/>
          <w:sz w:val="24"/>
          <w:szCs w:val="24"/>
        </w:rPr>
        <w:t>Мо</w:t>
      </w:r>
      <w:r w:rsidR="00467A8B">
        <w:rPr>
          <w:rFonts w:ascii="Times New Roman" w:hAnsi="Times New Roman" w:cs="Times New Roman"/>
          <w:sz w:val="24"/>
          <w:szCs w:val="24"/>
        </w:rPr>
        <w:t xml:space="preserve">лярную массу </w:t>
      </w:r>
      <w:r w:rsidR="0026021D">
        <w:rPr>
          <w:rFonts w:ascii="Times New Roman" w:hAnsi="Times New Roman" w:cs="Times New Roman"/>
          <w:sz w:val="24"/>
          <w:szCs w:val="24"/>
        </w:rPr>
        <w:t>деля</w:t>
      </w:r>
      <w:r w:rsidR="0026021D" w:rsidRPr="00467A8B">
        <w:rPr>
          <w:rFonts w:ascii="Times New Roman" w:hAnsi="Times New Roman" w:cs="Times New Roman"/>
          <w:sz w:val="24"/>
          <w:szCs w:val="24"/>
        </w:rPr>
        <w:t>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произведение числа атомов в молеку</w:t>
      </w:r>
      <w:r w:rsidR="00467A8B">
        <w:rPr>
          <w:rFonts w:ascii="Times New Roman" w:hAnsi="Times New Roman" w:cs="Times New Roman"/>
          <w:sz w:val="24"/>
          <w:szCs w:val="24"/>
        </w:rPr>
        <w:t>ле простого вещества, умноженную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их степень окисления в продукте реакции.</w:t>
      </w:r>
    </w:p>
    <w:p w14:paraId="78984BF9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A475C7">
        <w:rPr>
          <w:rFonts w:ascii="Times New Roman" w:hAnsi="Times New Roman" w:cs="Times New Roman"/>
          <w:i/>
          <w:color w:val="0070C0"/>
          <w:sz w:val="24"/>
          <w:szCs w:val="24"/>
        </w:rPr>
        <w:tab/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→ 2NH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05A786F9" w14:textId="77777777" w:rsidR="00A475C7" w:rsidRPr="00467A8B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=4,7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06F1A726" w14:textId="77777777" w:rsidR="00A475C7" w:rsidRPr="00467A8B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</w:p>
    <w:p w14:paraId="7FA6021E" w14:textId="77777777" w:rsidR="00A475C7" w:rsidRPr="00895A17" w:rsidRDefault="00467A8B" w:rsidP="0026021D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=7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экв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; </m:t>
        </m:r>
      </m:oMath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f=1/</w:t>
      </w:r>
      <w:r w:rsidR="0026021D" w:rsidRPr="00895A1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1EAC2446" w14:textId="77777777" w:rsidR="00A475C7" w:rsidRPr="0026021D" w:rsidRDefault="00A475C7" w:rsidP="0026021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lastRenderedPageBreak/>
        <w:t>В окислительно-восстановите</w:t>
      </w:r>
      <w:r w:rsidR="00B329AC">
        <w:rPr>
          <w:rFonts w:ascii="Times New Roman" w:hAnsi="Times New Roman" w:cs="Times New Roman"/>
          <w:sz w:val="24"/>
          <w:szCs w:val="24"/>
        </w:rPr>
        <w:t>льных реакциях под эквивалентом вещества</w:t>
      </w:r>
      <w:r w:rsidRPr="00A475C7">
        <w:rPr>
          <w:rFonts w:ascii="Times New Roman" w:hAnsi="Times New Roman" w:cs="Times New Roman"/>
          <w:sz w:val="24"/>
          <w:szCs w:val="24"/>
        </w:rPr>
        <w:t xml:space="preserve"> понимают такое его количество, которое отдает или присоединяет </w:t>
      </w:r>
      <w:r w:rsidRPr="0026021D">
        <w:rPr>
          <w:rFonts w:ascii="Times New Roman" w:hAnsi="Times New Roman" w:cs="Times New Roman"/>
          <w:sz w:val="24"/>
          <w:szCs w:val="24"/>
        </w:rPr>
        <w:t>1 моль электронов.</w:t>
      </w:r>
    </w:p>
    <w:p w14:paraId="4CF85025" w14:textId="77777777" w:rsidR="00A475C7" w:rsidRPr="00A475C7" w:rsidRDefault="00B329AC" w:rsidP="0026021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расчете эквивалентной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массы восстановителя и окислителя их молярную массу делить на число отданных или принятых электронов.</w:t>
      </w:r>
    </w:p>
    <w:p w14:paraId="6D27768D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lang w:val="en-US"/>
        </w:rPr>
        <w:t>2Fe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→ 2Fe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1DFBFAA2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5FCF263" wp14:editId="73EB7B01">
                <wp:simplePos x="0" y="0"/>
                <wp:positionH relativeFrom="column">
                  <wp:posOffset>2156460</wp:posOffset>
                </wp:positionH>
                <wp:positionV relativeFrom="paragraph">
                  <wp:posOffset>10160</wp:posOffset>
                </wp:positionV>
                <wp:extent cx="0" cy="501015"/>
                <wp:effectExtent l="5715" t="6985" r="13335" b="63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227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69.8pt;margin-top:.8pt;width:0;height:39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" strokecolor="#0070c0"/>
            </w:pict>
          </mc:Fallback>
        </mc:AlternateConten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ab/>
        <w:t>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- 3e → Fe</w:t>
      </w:r>
      <w:r w:rsid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  <w:t xml:space="preserve">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6CAD29F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+ 2e → 2Cl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26021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0DFEF954" w14:textId="77777777" w:rsidR="00A475C7" w:rsidRPr="0026021D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Fe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=19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26021D"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f=1/3</w:t>
      </w:r>
    </w:p>
    <w:p w14:paraId="09AFBDA5" w14:textId="77777777" w:rsidR="00A475C7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=35,5 г/экв</m:t>
        </m:r>
      </m:oMath>
      <w:r w:rsidRPr="00895A17">
        <w:rPr>
          <w:rFonts w:ascii="Times New Roman" w:hAnsi="Times New Roman" w:cs="Times New Roman"/>
          <w:sz w:val="24"/>
          <w:szCs w:val="24"/>
        </w:rPr>
        <w:t xml:space="preserve">; </w:t>
      </w:r>
      <w:r w:rsidR="00A475C7" w:rsidRPr="0026021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895A17">
        <w:rPr>
          <w:rFonts w:ascii="Times New Roman" w:hAnsi="Times New Roman" w:cs="Times New Roman"/>
          <w:sz w:val="24"/>
          <w:szCs w:val="24"/>
        </w:rPr>
        <w:t xml:space="preserve">=1/2 </w:t>
      </w:r>
    </w:p>
    <w:p w14:paraId="360B2A46" w14:textId="77777777" w:rsidR="0026021D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5619645" w14:textId="77777777" w:rsidR="0026021D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BCEC2E9" w14:textId="77777777" w:rsidR="0026021D" w:rsidRPr="0026021D" w:rsidRDefault="0026021D" w:rsidP="0026021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Газовые законы</w:t>
      </w:r>
    </w:p>
    <w:p w14:paraId="7618496C" w14:textId="77777777" w:rsidR="00A475C7" w:rsidRPr="00A475C7" w:rsidRDefault="00A475C7" w:rsidP="00B329AC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Закон Дальтона</w:t>
      </w:r>
      <w:r w:rsidR="0026021D">
        <w:rPr>
          <w:rFonts w:ascii="Times New Roman" w:hAnsi="Times New Roman" w:cs="Times New Roman"/>
          <w:sz w:val="24"/>
          <w:szCs w:val="24"/>
        </w:rPr>
        <w:t xml:space="preserve"> – общее д</w:t>
      </w:r>
      <w:r w:rsidRPr="00A475C7">
        <w:rPr>
          <w:rFonts w:ascii="Times New Roman" w:hAnsi="Times New Roman" w:cs="Times New Roman"/>
          <w:sz w:val="24"/>
          <w:szCs w:val="24"/>
        </w:rPr>
        <w:t>авление смеси</w:t>
      </w:r>
      <w:r w:rsidR="0026021D">
        <w:rPr>
          <w:rFonts w:ascii="Times New Roman" w:hAnsi="Times New Roman" w:cs="Times New Roman"/>
          <w:sz w:val="24"/>
          <w:szCs w:val="24"/>
        </w:rPr>
        <w:t xml:space="preserve"> газов </w:t>
      </w:r>
      <w:r w:rsidR="0026021D" w:rsidRPr="00A475C7">
        <w:rPr>
          <w:rFonts w:ascii="Times New Roman" w:hAnsi="Times New Roman" w:cs="Times New Roman"/>
          <w:sz w:val="24"/>
          <w:szCs w:val="24"/>
        </w:rPr>
        <w:t>равно</w:t>
      </w:r>
      <w:r w:rsidRPr="00A475C7">
        <w:rPr>
          <w:rFonts w:ascii="Times New Roman" w:hAnsi="Times New Roman" w:cs="Times New Roman"/>
          <w:sz w:val="24"/>
          <w:szCs w:val="24"/>
        </w:rPr>
        <w:t xml:space="preserve"> сумме парциальных давлений вс</w:t>
      </w:r>
      <w:r w:rsidR="0026021D">
        <w:rPr>
          <w:rFonts w:ascii="Times New Roman" w:hAnsi="Times New Roman" w:cs="Times New Roman"/>
          <w:sz w:val="24"/>
          <w:szCs w:val="24"/>
        </w:rPr>
        <w:t>ех компонентов газовой смеси</w:t>
      </w:r>
      <w:r w:rsidRPr="00A475C7">
        <w:rPr>
          <w:rFonts w:ascii="Times New Roman" w:hAnsi="Times New Roman" w:cs="Times New Roman"/>
          <w:sz w:val="24"/>
          <w:szCs w:val="24"/>
        </w:rPr>
        <w:t>.</w:t>
      </w:r>
    </w:p>
    <w:p w14:paraId="1CC599EA" w14:textId="77777777" w:rsidR="0026021D" w:rsidRDefault="00A475C7" w:rsidP="00B329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+...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b>
        </m:sSub>
      </m:oMath>
      <w:r w:rsidRPr="0026021D">
        <w:rPr>
          <w:rFonts w:ascii="Times New Roman" w:hAnsi="Times New Roman" w:cs="Times New Roman"/>
          <w:sz w:val="24"/>
          <w:szCs w:val="24"/>
        </w:rPr>
        <w:t xml:space="preserve"> ,</w:t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  <w:t>(1.6)]</w:t>
      </w:r>
    </w:p>
    <w:p w14:paraId="63AE6C37" w14:textId="77777777" w:rsidR="00A475C7" w:rsidRPr="00A475C7" w:rsidRDefault="00A475C7" w:rsidP="00B329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 xml:space="preserve">где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475C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B329AC">
        <w:rPr>
          <w:rFonts w:ascii="Times New Roman" w:hAnsi="Times New Roman" w:cs="Times New Roman"/>
          <w:sz w:val="24"/>
          <w:szCs w:val="24"/>
        </w:rPr>
        <w:t xml:space="preserve"> – парциаль</w:t>
      </w:r>
      <w:r w:rsidRPr="00A475C7">
        <w:rPr>
          <w:rFonts w:ascii="Times New Roman" w:hAnsi="Times New Roman" w:cs="Times New Roman"/>
          <w:sz w:val="24"/>
          <w:szCs w:val="24"/>
        </w:rPr>
        <w:t xml:space="preserve">ное давление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475C7">
        <w:rPr>
          <w:rFonts w:ascii="Times New Roman" w:hAnsi="Times New Roman" w:cs="Times New Roman"/>
          <w:sz w:val="24"/>
          <w:szCs w:val="24"/>
        </w:rPr>
        <w:t>-того компонента газовой смеси.</w:t>
      </w:r>
    </w:p>
    <w:p w14:paraId="357A5B63" w14:textId="77777777" w:rsidR="0026021D" w:rsidRDefault="00A475C7" w:rsidP="00E71241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Закон Авогадро</w:t>
      </w:r>
      <w:r w:rsidR="0026021D">
        <w:rPr>
          <w:rFonts w:ascii="Times New Roman" w:hAnsi="Times New Roman" w:cs="Times New Roman"/>
          <w:b/>
          <w:sz w:val="24"/>
          <w:szCs w:val="24"/>
        </w:rPr>
        <w:t>- р</w:t>
      </w:r>
      <w:r w:rsidRPr="00A475C7">
        <w:rPr>
          <w:rFonts w:ascii="Times New Roman" w:hAnsi="Times New Roman" w:cs="Times New Roman"/>
          <w:sz w:val="24"/>
          <w:szCs w:val="24"/>
        </w:rPr>
        <w:t>авные объемы различных газов при одинаковых услови</w:t>
      </w:r>
      <w:r w:rsidR="00B329AC">
        <w:rPr>
          <w:rFonts w:ascii="Times New Roman" w:hAnsi="Times New Roman" w:cs="Times New Roman"/>
          <w:sz w:val="24"/>
          <w:szCs w:val="24"/>
        </w:rPr>
        <w:t>ях содержат</w:t>
      </w:r>
      <w:r w:rsidRPr="00A475C7">
        <w:rPr>
          <w:rFonts w:ascii="Times New Roman" w:hAnsi="Times New Roman" w:cs="Times New Roman"/>
          <w:sz w:val="24"/>
          <w:szCs w:val="24"/>
        </w:rPr>
        <w:t xml:space="preserve"> одинаковое число молекул. </w:t>
      </w:r>
    </w:p>
    <w:p w14:paraId="3210C3E6" w14:textId="77777777" w:rsidR="0026021D" w:rsidRDefault="0026021D" w:rsidP="0026021D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Следствия 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из </w:t>
      </w:r>
      <w:r>
        <w:rPr>
          <w:rFonts w:ascii="Times New Roman" w:hAnsi="Times New Roman" w:cs="Times New Roman"/>
          <w:b/>
          <w:sz w:val="24"/>
          <w:szCs w:val="24"/>
        </w:rPr>
        <w:t>закона Авогадро:</w:t>
      </w:r>
    </w:p>
    <w:p w14:paraId="48382DB7" w14:textId="77777777" w:rsidR="0026021D" w:rsidRDefault="0026021D" w:rsidP="00E71241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sz w:val="24"/>
          <w:szCs w:val="24"/>
        </w:rPr>
        <w:t>1)</w:t>
      </w:r>
      <w:r w:rsidR="00A475C7" w:rsidRPr="00A475C7">
        <w:rPr>
          <w:rFonts w:ascii="Times New Roman" w:hAnsi="Times New Roman" w:cs="Times New Roman"/>
          <w:sz w:val="24"/>
          <w:szCs w:val="24"/>
        </w:rPr>
        <w:t>1 моль любого газа при нормальных условиях (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 атм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= 101325 Па </w:t>
      </w:r>
      <w:r w:rsidR="00E71241" w:rsidRPr="00A475C7">
        <w:rPr>
          <w:rFonts w:ascii="Times New Roman" w:hAnsi="Times New Roman" w:cs="Times New Roman"/>
          <w:sz w:val="24"/>
          <w:szCs w:val="24"/>
        </w:rPr>
        <w:t>= 760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мм.рт.ст; 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= 0</w:t>
      </w:r>
      <w:r w:rsidR="00A475C7" w:rsidRPr="00A475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475C7" w:rsidRPr="00A475C7">
        <w:rPr>
          <w:rFonts w:ascii="Times New Roman" w:hAnsi="Times New Roman" w:cs="Times New Roman"/>
          <w:sz w:val="24"/>
          <w:szCs w:val="24"/>
        </w:rPr>
        <w:t>, 273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A475C7" w:rsidRPr="00A475C7">
        <w:rPr>
          <w:rFonts w:ascii="Times New Roman" w:hAnsi="Times New Roman" w:cs="Times New Roman"/>
          <w:sz w:val="24"/>
          <w:szCs w:val="24"/>
        </w:rPr>
        <w:t>) занимает объем 22,4 литра.</w:t>
      </w:r>
    </w:p>
    <w:p w14:paraId="2E3E932F" w14:textId="77777777" w:rsidR="00E71241" w:rsidRPr="00E71241" w:rsidRDefault="0026021D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71241">
        <w:rPr>
          <w:rFonts w:ascii="Times New Roman" w:hAnsi="Times New Roman" w:cs="Times New Roman"/>
          <w:sz w:val="24"/>
          <w:szCs w:val="24"/>
        </w:rPr>
        <w:t>2)</w:t>
      </w:r>
      <w:r w:rsidR="00A475C7" w:rsidRPr="00E71241">
        <w:rPr>
          <w:rFonts w:ascii="Times New Roman" w:hAnsi="Times New Roman" w:cs="Times New Roman"/>
          <w:sz w:val="24"/>
          <w:szCs w:val="24"/>
        </w:rPr>
        <w:t>Объем, который занимает 1 моль газа, называется молярным объемом</w:t>
      </w:r>
      <w:r w:rsidRPr="00E71241">
        <w:rPr>
          <w:rFonts w:ascii="Times New Roman" w:hAnsi="Times New Roman" w:cs="Times New Roman"/>
          <w:sz w:val="24"/>
          <w:szCs w:val="24"/>
        </w:rPr>
        <w:t xml:space="preserve"> (</w:t>
      </w:r>
      <w:r w:rsidR="00E71241" w:rsidRPr="00E71241">
        <w:rPr>
          <w:rFonts w:ascii="Times New Roman" w:hAnsi="Times New Roman" w:cs="Times New Roman"/>
          <w:sz w:val="24"/>
          <w:szCs w:val="24"/>
        </w:rPr>
        <w:t>V</w:t>
      </w:r>
      <w:r w:rsidR="00E71241" w:rsidRPr="00E71241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E71241">
        <w:rPr>
          <w:rFonts w:ascii="Times New Roman" w:hAnsi="Times New Roman" w:cs="Times New Roman"/>
          <w:sz w:val="24"/>
          <w:szCs w:val="24"/>
        </w:rPr>
        <w:t>)</w:t>
      </w:r>
      <w:r w:rsidR="00A475C7" w:rsidRPr="00E7124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A1336A" w14:textId="77777777" w:rsidR="00A475C7" w:rsidRDefault="00E71241" w:rsidP="00E71241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Зная объем </w:t>
      </w:r>
      <w:r w:rsidRPr="00A475C7">
        <w:rPr>
          <w:rFonts w:ascii="Times New Roman" w:hAnsi="Times New Roman" w:cs="Times New Roman"/>
          <w:sz w:val="24"/>
          <w:szCs w:val="24"/>
        </w:rPr>
        <w:t>газа</w:t>
      </w:r>
      <w:r>
        <w:rPr>
          <w:rFonts w:ascii="Times New Roman" w:hAnsi="Times New Roman" w:cs="Times New Roman"/>
          <w:sz w:val="24"/>
          <w:szCs w:val="24"/>
        </w:rPr>
        <w:t xml:space="preserve"> (смеси газов)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A475C7" w:rsidRPr="00A475C7">
        <w:rPr>
          <w:rFonts w:ascii="Times New Roman" w:hAnsi="Times New Roman" w:cs="Times New Roman"/>
          <w:sz w:val="24"/>
          <w:szCs w:val="24"/>
        </w:rPr>
        <w:t>молярный объем при данных условиях, легко рассчитать количество газа (в газовой смеси).</w:t>
      </w:r>
    </w:p>
    <w:p w14:paraId="103E2BF9" w14:textId="77777777" w:rsidR="00A475C7" w:rsidRPr="00E71241" w:rsidRDefault="00B329AC" w:rsidP="00E71241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ν=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m</m:t>
            </m:r>
          </m:den>
        </m:f>
      </m:oMath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>(1.7)</w:t>
      </w:r>
    </w:p>
    <w:p w14:paraId="3C29A75B" w14:textId="77777777" w:rsidR="00A475C7" w:rsidRPr="00E71241" w:rsidRDefault="00A475C7" w:rsidP="00E71241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E71241">
        <w:rPr>
          <w:rFonts w:ascii="Times New Roman" w:hAnsi="Times New Roman" w:cs="Times New Roman"/>
          <w:b/>
          <w:sz w:val="24"/>
          <w:szCs w:val="24"/>
        </w:rPr>
        <w:t>Уравнение Менделеева-Клапейрона</w:t>
      </w:r>
      <w:r w:rsidR="00E71241">
        <w:rPr>
          <w:rFonts w:ascii="Times New Roman" w:hAnsi="Times New Roman" w:cs="Times New Roman"/>
          <w:b/>
          <w:sz w:val="24"/>
          <w:szCs w:val="24"/>
        </w:rPr>
        <w:t xml:space="preserve"> - с</w:t>
      </w:r>
      <w:r w:rsidRPr="00A475C7">
        <w:rPr>
          <w:rFonts w:ascii="Times New Roman" w:hAnsi="Times New Roman" w:cs="Times New Roman"/>
          <w:sz w:val="24"/>
          <w:szCs w:val="24"/>
        </w:rPr>
        <w:t>вязывает</w:t>
      </w:r>
      <w:r w:rsidR="00B329AC">
        <w:rPr>
          <w:rFonts w:ascii="Times New Roman" w:hAnsi="Times New Roman" w:cs="Times New Roman"/>
          <w:sz w:val="24"/>
          <w:szCs w:val="24"/>
        </w:rPr>
        <w:t xml:space="preserve"> количество газа с условиями</w:t>
      </w:r>
      <w:r w:rsidR="00E71241">
        <w:rPr>
          <w:rFonts w:ascii="Times New Roman" w:hAnsi="Times New Roman" w:cs="Times New Roman"/>
          <w:sz w:val="24"/>
          <w:szCs w:val="24"/>
        </w:rPr>
        <w:t xml:space="preserve"> при которых газ находи</w:t>
      </w:r>
      <w:r w:rsidRPr="00A475C7">
        <w:rPr>
          <w:rFonts w:ascii="Times New Roman" w:hAnsi="Times New Roman" w:cs="Times New Roman"/>
          <w:sz w:val="24"/>
          <w:szCs w:val="24"/>
        </w:rPr>
        <w:t>тся.</w:t>
      </w:r>
    </w:p>
    <w:p w14:paraId="250614DE" w14:textId="77777777" w:rsidR="00E71241" w:rsidRDefault="00A475C7" w:rsidP="00A475C7">
      <w:pPr>
        <w:spacing w:after="0" w:line="360" w:lineRule="auto"/>
        <w:ind w:left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pV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RT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νRT</m:t>
        </m:r>
      </m:oMath>
      <w:r w:rsidR="00E71241">
        <w:rPr>
          <w:rFonts w:ascii="Times New Roman" w:hAnsi="Times New Roman" w:cs="Times New Roman"/>
          <w:sz w:val="24"/>
          <w:szCs w:val="24"/>
        </w:rPr>
        <w:t>,</w:t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  <w:t>(1.8)</w:t>
      </w:r>
    </w:p>
    <w:p w14:paraId="755B5513" w14:textId="77777777" w:rsidR="00A475C7" w:rsidRPr="00E71241" w:rsidRDefault="00A475C7" w:rsidP="00E7124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12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давление, Па</w:t>
      </w:r>
    </w:p>
    <w:p w14:paraId="4BDB9E3B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объем, м</w:t>
      </w:r>
      <w:r w:rsidRPr="00A475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43521FAA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масса, кг</w:t>
      </w:r>
    </w:p>
    <w:p w14:paraId="40959B9E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молярная масс, кг/моль</w:t>
      </w:r>
    </w:p>
    <w:p w14:paraId="467FD497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–температура, К</w:t>
      </w:r>
    </w:p>
    <w:p w14:paraId="310B76AE" w14:textId="77777777" w:rsidR="00A475C7" w:rsidRPr="00A475C7" w:rsidRDefault="00B329AC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lastRenderedPageBreak/>
        <w:t>νа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– количество газа, моль</w:t>
      </w:r>
    </w:p>
    <w:p w14:paraId="1FD4B22D" w14:textId="77777777" w:rsidR="00A475C7" w:rsidRPr="00A475C7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газовая постоянная, 8,31 Дж/моль</w:t>
      </w:r>
      <w:r w:rsidRPr="00A475C7">
        <w:rPr>
          <w:rFonts w:ascii="Cambria Math" w:hAnsi="Cambria Math" w:cs="Cambria Math"/>
          <w:sz w:val="24"/>
          <w:szCs w:val="24"/>
        </w:rPr>
        <w:t>⋅</w:t>
      </w:r>
      <w:r w:rsidR="00E71241">
        <w:rPr>
          <w:rFonts w:ascii="Times New Roman" w:hAnsi="Times New Roman" w:cs="Times New Roman"/>
          <w:sz w:val="24"/>
          <w:szCs w:val="24"/>
        </w:rPr>
        <w:t>К</w:t>
      </w:r>
    </w:p>
    <w:p w14:paraId="3DC42E55" w14:textId="77777777" w:rsidR="00A475C7" w:rsidRPr="00E71241" w:rsidRDefault="00A475C7" w:rsidP="00E71241">
      <w:pPr>
        <w:spacing w:after="0" w:line="36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B329AC">
        <w:rPr>
          <w:rFonts w:ascii="Times New Roman" w:hAnsi="Times New Roman" w:cs="Times New Roman"/>
          <w:b/>
          <w:sz w:val="24"/>
          <w:szCs w:val="24"/>
        </w:rPr>
        <w:t xml:space="preserve">Относительная плотность одного газа </w:t>
      </w:r>
      <w:r w:rsidR="00B329AC">
        <w:rPr>
          <w:rFonts w:ascii="Times New Roman" w:hAnsi="Times New Roman" w:cs="Times New Roman"/>
          <w:b/>
          <w:sz w:val="24"/>
          <w:szCs w:val="24"/>
        </w:rPr>
        <w:t>по</w:t>
      </w:r>
      <w:r w:rsidR="00B329AC" w:rsidRPr="00B329AC">
        <w:rPr>
          <w:rFonts w:ascii="Times New Roman" w:hAnsi="Times New Roman" w:cs="Times New Roman"/>
          <w:b/>
          <w:sz w:val="24"/>
          <w:szCs w:val="24"/>
        </w:rPr>
        <w:t>другому</w:t>
      </w:r>
      <w:r w:rsidR="00E71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1241" w:rsidRPr="00E71241">
        <w:rPr>
          <w:rFonts w:ascii="Times New Roman" w:hAnsi="Times New Roman" w:cs="Times New Roman"/>
          <w:i/>
          <w:sz w:val="24"/>
          <w:szCs w:val="24"/>
        </w:rPr>
        <w:t>- о</w:t>
      </w:r>
      <w:r w:rsidRPr="00E71241">
        <w:rPr>
          <w:rFonts w:ascii="Times New Roman" w:hAnsi="Times New Roman" w:cs="Times New Roman"/>
          <w:sz w:val="24"/>
          <w:szCs w:val="24"/>
        </w:rPr>
        <w:t>тношение</w:t>
      </w:r>
      <w:r w:rsidRPr="00A475C7">
        <w:rPr>
          <w:rFonts w:ascii="Times New Roman" w:hAnsi="Times New Roman" w:cs="Times New Roman"/>
          <w:sz w:val="24"/>
          <w:szCs w:val="24"/>
        </w:rPr>
        <w:t xml:space="preserve"> молярной массы газа к молярной массе газа,</w:t>
      </w:r>
      <w:r w:rsidR="00E71241" w:rsidRPr="00E71241">
        <w:rPr>
          <w:rFonts w:ascii="Times New Roman" w:hAnsi="Times New Roman" w:cs="Times New Roman"/>
          <w:sz w:val="24"/>
          <w:szCs w:val="24"/>
        </w:rPr>
        <w:t xml:space="preserve"> </w:t>
      </w:r>
      <w:r w:rsidR="00E71241">
        <w:rPr>
          <w:rFonts w:ascii="Times New Roman" w:hAnsi="Times New Roman" w:cs="Times New Roman"/>
          <w:sz w:val="24"/>
          <w:szCs w:val="24"/>
        </w:rPr>
        <w:t>выбранного в качестве стандарта,</w:t>
      </w:r>
      <w:r w:rsidRPr="00A475C7">
        <w:rPr>
          <w:rFonts w:ascii="Times New Roman" w:hAnsi="Times New Roman" w:cs="Times New Roman"/>
          <w:sz w:val="24"/>
          <w:szCs w:val="24"/>
        </w:rPr>
        <w:t xml:space="preserve"> показывает, во сколько раз данный газ тяжелее другого газа.</w:t>
      </w:r>
    </w:p>
    <w:p w14:paraId="2A323F62" w14:textId="77777777" w:rsidR="00A475C7" w:rsidRPr="00E71241" w:rsidRDefault="00C1400C" w:rsidP="00E712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ст</m:t>
                </m:r>
              </m:sub>
            </m:sSub>
          </m:den>
        </m:f>
      </m:oMath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  <w:t>(1.9)</w:t>
      </w:r>
    </w:p>
    <w:p w14:paraId="64B65789" w14:textId="77777777" w:rsidR="00A475C7" w:rsidRPr="001A2824" w:rsidRDefault="001A2824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71241">
        <w:rPr>
          <w:rFonts w:ascii="Times New Roman" w:hAnsi="Times New Roman" w:cs="Times New Roman"/>
          <w:sz w:val="24"/>
          <w:szCs w:val="24"/>
        </w:rPr>
        <w:t xml:space="preserve">де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A282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1A2824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 – соответственно молярные массы исследуемого газа и газа, выбранного в качестве стандарта.</w:t>
      </w:r>
    </w:p>
    <w:p w14:paraId="424900CE" w14:textId="77777777" w:rsidR="0061525E" w:rsidRPr="001A2824" w:rsidRDefault="001A2824" w:rsidP="006152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24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61525E" w:rsidRPr="001A2824">
        <w:rPr>
          <w:rFonts w:ascii="Times New Roman" w:hAnsi="Times New Roman" w:cs="Times New Roman"/>
          <w:b/>
          <w:sz w:val="24"/>
          <w:szCs w:val="24"/>
        </w:rPr>
        <w:t>Способы выражения состава вещества</w:t>
      </w:r>
    </w:p>
    <w:p w14:paraId="05B0B71B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1. </w:t>
      </w:r>
      <w:r w:rsidRPr="00B70415">
        <w:rPr>
          <w:rFonts w:ascii="Times New Roman" w:hAnsi="Times New Roman" w:cs="Times New Roman"/>
          <w:b/>
          <w:sz w:val="24"/>
          <w:szCs w:val="24"/>
        </w:rPr>
        <w:t>Массовая доля (ω)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— отношение массы i-того</w:t>
      </w:r>
      <w:r w:rsidR="00B70415" w:rsidRPr="00B70415">
        <w:rPr>
          <w:rFonts w:ascii="Times New Roman" w:hAnsi="Times New Roman" w:cs="Times New Roman"/>
          <w:sz w:val="24"/>
          <w:szCs w:val="24"/>
        </w:rPr>
        <w:t xml:space="preserve"> </w:t>
      </w:r>
      <w:r w:rsidR="00DB120F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DB120F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 xml:space="preserve"> вещества к массе всей смеси</w:t>
      </w:r>
      <w:r w:rsidR="00B70415" w:rsidRP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sub>
        </m:sSub>
      </m:oMath>
      <w:r w:rsidR="00B70415" w:rsidRPr="00B70415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>.</w:t>
      </w:r>
    </w:p>
    <w:p w14:paraId="676D393C" w14:textId="77777777" w:rsidR="0061525E" w:rsidRPr="00DB120F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ω=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(1.10)</w:t>
      </w:r>
    </w:p>
    <w:p w14:paraId="64399600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3C6AB9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2. </w:t>
      </w:r>
      <w:r w:rsidR="00DB120F" w:rsidRPr="00B70415">
        <w:rPr>
          <w:rFonts w:ascii="Times New Roman" w:hAnsi="Times New Roman" w:cs="Times New Roman"/>
          <w:b/>
          <w:sz w:val="24"/>
          <w:szCs w:val="24"/>
        </w:rPr>
        <w:t>Молярная(мольная</w:t>
      </w:r>
      <w:r w:rsidRPr="00B70415">
        <w:rPr>
          <w:rFonts w:ascii="Times New Roman" w:hAnsi="Times New Roman" w:cs="Times New Roman"/>
          <w:b/>
          <w:sz w:val="24"/>
          <w:szCs w:val="24"/>
        </w:rPr>
        <w:t>) доля (</w:t>
      </w:r>
      <w:bookmarkStart w:id="1" w:name="__DdeLink__249_1264668453"/>
      <w:r w:rsidRPr="00B70415">
        <w:rPr>
          <w:rFonts w:ascii="Times New Roman" w:hAnsi="Times New Roman" w:cs="Times New Roman"/>
          <w:b/>
          <w:sz w:val="24"/>
          <w:szCs w:val="24"/>
        </w:rPr>
        <w:t>ǽ</w:t>
      </w:r>
      <w:bookmarkEnd w:id="1"/>
      <w:r w:rsidRPr="00B70415">
        <w:rPr>
          <w:rFonts w:ascii="Times New Roman" w:hAnsi="Times New Roman" w:cs="Times New Roman"/>
          <w:b/>
          <w:sz w:val="24"/>
          <w:szCs w:val="24"/>
        </w:rPr>
        <w:t>)</w:t>
      </w:r>
      <w:r w:rsidR="000A5ACD">
        <w:rPr>
          <w:rFonts w:ascii="Times New Roman" w:hAnsi="Times New Roman" w:cs="Times New Roman"/>
          <w:sz w:val="24"/>
          <w:szCs w:val="24"/>
        </w:rPr>
        <w:t xml:space="preserve"> — </w:t>
      </w:r>
      <w:r w:rsidRPr="0061525E">
        <w:rPr>
          <w:rFonts w:ascii="Times New Roman" w:hAnsi="Times New Roman" w:cs="Times New Roman"/>
          <w:sz w:val="24"/>
          <w:szCs w:val="24"/>
        </w:rPr>
        <w:t xml:space="preserve"> отношение количества </w:t>
      </w:r>
      <w:r w:rsidR="00B70415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Pr="0061525E">
        <w:rPr>
          <w:rFonts w:ascii="Times New Roman" w:hAnsi="Times New Roman" w:cs="Times New Roman"/>
          <w:sz w:val="24"/>
          <w:szCs w:val="24"/>
        </w:rPr>
        <w:t xml:space="preserve">вещества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(ν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B70415">
        <w:rPr>
          <w:rFonts w:ascii="Times New Roman" w:hAnsi="Times New Roman" w:cs="Times New Roman"/>
          <w:sz w:val="24"/>
          <w:szCs w:val="24"/>
        </w:rPr>
        <w:t xml:space="preserve">  к суммарному</w:t>
      </w:r>
      <w:r w:rsidRPr="0061525E">
        <w:rPr>
          <w:rFonts w:ascii="Times New Roman" w:hAnsi="Times New Roman" w:cs="Times New Roman"/>
          <w:sz w:val="24"/>
          <w:szCs w:val="24"/>
        </w:rPr>
        <w:t xml:space="preserve"> колич</w:t>
      </w:r>
      <w:r w:rsidR="00B70415">
        <w:rPr>
          <w:rFonts w:ascii="Times New Roman" w:hAnsi="Times New Roman" w:cs="Times New Roman"/>
          <w:sz w:val="24"/>
          <w:szCs w:val="24"/>
        </w:rPr>
        <w:t>еству</w:t>
      </w:r>
      <w:r w:rsidR="00DB120F">
        <w:rPr>
          <w:rFonts w:ascii="Times New Roman" w:hAnsi="Times New Roman" w:cs="Times New Roman"/>
          <w:sz w:val="24"/>
          <w:szCs w:val="24"/>
        </w:rPr>
        <w:t xml:space="preserve"> всех веществ в смеси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</w:t>
      </w:r>
      <w:r w:rsidR="00DB120F">
        <w:rPr>
          <w:rFonts w:ascii="Times New Roman" w:hAnsi="Times New Roman" w:cs="Times New Roman"/>
          <w:sz w:val="24"/>
          <w:szCs w:val="24"/>
        </w:rPr>
        <w:t>.</w:t>
      </w:r>
    </w:p>
    <w:p w14:paraId="78D7042F" w14:textId="77777777" w:rsidR="0061525E" w:rsidRPr="00DB120F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ǽ=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(1.11)</w:t>
      </w:r>
    </w:p>
    <w:p w14:paraId="6BC87C21" w14:textId="77777777" w:rsidR="0061525E" w:rsidRPr="0061525E" w:rsidRDefault="000A5ACD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Большинство всех химических элементов в природе представлено в виде смеси различных изотопов. Зная изотопный состав химического элемента, выраженный в молярных долях, рассчитывают средневзвешенное значание атомной массы этого элемента, которое и приводится в периодической таблице Д.И. Менделеева. 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Именно в молярных </w:t>
      </w:r>
      <w:r w:rsidR="00DB120F" w:rsidRPr="0061525E">
        <w:rPr>
          <w:rFonts w:ascii="Times New Roman" w:hAnsi="Times New Roman" w:cs="Times New Roman"/>
          <w:sz w:val="24"/>
          <w:szCs w:val="24"/>
        </w:rPr>
        <w:t>долях дана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распространенность изотопов в природе. Средне</w:t>
      </w:r>
      <w:r w:rsidR="00B70415">
        <w:rPr>
          <w:rFonts w:ascii="Times New Roman" w:hAnsi="Times New Roman" w:cs="Times New Roman"/>
          <w:sz w:val="24"/>
          <w:szCs w:val="24"/>
        </w:rPr>
        <w:t>е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значение атомной масса химического элемента, приве</w:t>
      </w:r>
      <w:r w:rsidR="00DB120F">
        <w:rPr>
          <w:rFonts w:ascii="Times New Roman" w:hAnsi="Times New Roman" w:cs="Times New Roman"/>
          <w:sz w:val="24"/>
          <w:szCs w:val="24"/>
        </w:rPr>
        <w:t>денные в периодической таблице Д.И. М</w:t>
      </w:r>
      <w:r w:rsidR="0061525E" w:rsidRPr="0061525E">
        <w:rPr>
          <w:rFonts w:ascii="Times New Roman" w:hAnsi="Times New Roman" w:cs="Times New Roman"/>
          <w:sz w:val="24"/>
          <w:szCs w:val="24"/>
        </w:rPr>
        <w:t>енделе</w:t>
      </w:r>
      <w:r w:rsidR="00DB120F">
        <w:rPr>
          <w:rFonts w:ascii="Times New Roman" w:hAnsi="Times New Roman" w:cs="Times New Roman"/>
          <w:sz w:val="24"/>
          <w:szCs w:val="24"/>
        </w:rPr>
        <w:t>ева, рассчитывается по формуле:</w:t>
      </w:r>
    </w:p>
    <w:p w14:paraId="054EDDFA" w14:textId="77777777" w:rsidR="0061525E" w:rsidRPr="0061525E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э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=Σ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0A5ACD" w:rsidRPr="000A5ACD">
        <w:rPr>
          <w:rFonts w:ascii="Times New Roman" w:hAnsi="Times New Roman" w:cs="Times New Roman"/>
          <w:sz w:val="24"/>
          <w:szCs w:val="24"/>
        </w:rPr>
        <w:t>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0A5ACD" w:rsidRPr="000A5ACD">
        <w:rPr>
          <w:rFonts w:ascii="Times New Roman" w:hAnsi="Times New Roman" w:cs="Times New Roman"/>
          <w:sz w:val="24"/>
          <w:szCs w:val="24"/>
        </w:rPr>
        <w:t xml:space="preserve"> </w:t>
      </w:r>
      <w:r w:rsidR="000A5ACD">
        <w:rPr>
          <w:rFonts w:ascii="Times New Roman" w:hAnsi="Times New Roman" w:cs="Times New Roman"/>
          <w:sz w:val="24"/>
          <w:szCs w:val="24"/>
        </w:rPr>
        <w:t>…</w:t>
      </w:r>
      <w:r w:rsidR="000A5ACD" w:rsidRPr="000A5ACD">
        <w:rPr>
          <w:rFonts w:ascii="Times New Roman" w:hAnsi="Times New Roman" w:cs="Times New Roman"/>
          <w:sz w:val="24"/>
          <w:szCs w:val="24"/>
        </w:rPr>
        <w:t>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(1.12)</w:t>
      </w:r>
    </w:p>
    <w:p w14:paraId="3DA66728" w14:textId="77777777" w:rsidR="0061525E" w:rsidRPr="00DB120F" w:rsidRDefault="00DB120F" w:rsidP="0061525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Пример: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1525E" w:rsidRPr="0061525E">
        <w:rPr>
          <w:rFonts w:ascii="Times New Roman" w:hAnsi="Times New Roman" w:cs="Times New Roman"/>
          <w:sz w:val="24"/>
          <w:szCs w:val="24"/>
        </w:rPr>
        <w:t>ассчитать атомную массу х</w:t>
      </w:r>
      <w:r>
        <w:rPr>
          <w:rFonts w:ascii="Times New Roman" w:hAnsi="Times New Roman" w:cs="Times New Roman"/>
          <w:sz w:val="24"/>
          <w:szCs w:val="24"/>
        </w:rPr>
        <w:t>лора по его и</w:t>
      </w:r>
      <w:r w:rsidR="007E3CC9">
        <w:rPr>
          <w:rFonts w:ascii="Times New Roman" w:hAnsi="Times New Roman" w:cs="Times New Roman"/>
          <w:sz w:val="24"/>
          <w:szCs w:val="24"/>
        </w:rPr>
        <w:t>зотопному составу, если известны</w:t>
      </w:r>
      <w:r>
        <w:rPr>
          <w:rFonts w:ascii="Times New Roman" w:hAnsi="Times New Roman" w:cs="Times New Roman"/>
          <w:sz w:val="24"/>
          <w:szCs w:val="24"/>
        </w:rPr>
        <w:t xml:space="preserve"> молярная доля </w:t>
      </w:r>
      <w:r w:rsidRPr="00DB120F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61525E">
        <w:rPr>
          <w:rFonts w:ascii="Times New Roman" w:hAnsi="Times New Roman" w:cs="Times New Roman"/>
          <w:sz w:val="24"/>
          <w:szCs w:val="24"/>
        </w:rPr>
        <w:t>Cl</w:t>
      </w:r>
      <w:r w:rsidR="007E3CC9">
        <w:rPr>
          <w:rFonts w:ascii="Times New Roman" w:hAnsi="Times New Roman" w:cs="Times New Roman"/>
          <w:sz w:val="24"/>
          <w:szCs w:val="24"/>
        </w:rPr>
        <w:t xml:space="preserve"> -77,5</w:t>
      </w:r>
      <w:r>
        <w:rPr>
          <w:rFonts w:ascii="Times New Roman" w:hAnsi="Times New Roman" w:cs="Times New Roman"/>
          <w:sz w:val="24"/>
          <w:szCs w:val="24"/>
        </w:rPr>
        <w:t xml:space="preserve">%,а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37</w:t>
      </w:r>
      <w:r w:rsidRPr="0061525E"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CC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22,5%.</w:t>
      </w:r>
    </w:p>
    <w:p w14:paraId="33D0513C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Решение:</w:t>
      </w:r>
    </w:p>
    <w:p w14:paraId="59C92D42" w14:textId="77777777" w:rsidR="0061525E" w:rsidRPr="00DB120F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A(Cl) = 35 • 0</w:t>
      </w:r>
      <w:r w:rsidR="00DB120F">
        <w:rPr>
          <w:rFonts w:ascii="Times New Roman" w:hAnsi="Times New Roman" w:cs="Times New Roman"/>
          <w:sz w:val="24"/>
          <w:szCs w:val="24"/>
        </w:rPr>
        <w:t>,775 + 37 • 0,225 = 35,45 а.е.</w:t>
      </w:r>
      <w:r w:rsidR="007E3CC9">
        <w:rPr>
          <w:rFonts w:ascii="Times New Roman" w:hAnsi="Times New Roman" w:cs="Times New Roman"/>
          <w:sz w:val="24"/>
          <w:szCs w:val="24"/>
        </w:rPr>
        <w:t>м.</w:t>
      </w:r>
    </w:p>
    <w:p w14:paraId="15DA1B3D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3. </w:t>
      </w:r>
      <w:r w:rsidRPr="00B70415">
        <w:rPr>
          <w:rFonts w:ascii="Times New Roman" w:hAnsi="Times New Roman" w:cs="Times New Roman"/>
          <w:b/>
          <w:sz w:val="24"/>
          <w:szCs w:val="24"/>
        </w:rPr>
        <w:t>Объемная доля (φ)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— отношение объема i-</w:t>
      </w:r>
      <w:r w:rsidR="00B70415" w:rsidRPr="0061525E">
        <w:rPr>
          <w:rFonts w:ascii="Times New Roman" w:hAnsi="Times New Roman" w:cs="Times New Roman"/>
          <w:sz w:val="24"/>
          <w:szCs w:val="24"/>
        </w:rPr>
        <w:t>того вещества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i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 xml:space="preserve"> к объему всей смеси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Σ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).</w:t>
      </w:r>
    </w:p>
    <w:p w14:paraId="6B53B9F7" w14:textId="77777777" w:rsidR="0061525E" w:rsidRPr="0061525E" w:rsidRDefault="00C1400C" w:rsidP="00B704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  <w:t>(1.13)</w:t>
      </w:r>
    </w:p>
    <w:p w14:paraId="06122B86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Для газов молярная и объемная доли численно равны.</w:t>
      </w:r>
    </w:p>
    <w:p w14:paraId="021C71A6" w14:textId="77777777" w:rsidR="0061525E" w:rsidRPr="0061525E" w:rsidRDefault="00C1400C" w:rsidP="00E232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num>
          <m:den>
            <m:f>
              <m:fPr>
                <m:type m:val="li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Σ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  <w:t>(1.14)</w:t>
      </w:r>
    </w:p>
    <w:p w14:paraId="1840A91A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Состав газовых смесей, как правило, дается в объемных долях.</w:t>
      </w:r>
    </w:p>
    <w:p w14:paraId="03A3FBFB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Зная состав газовой смеси, легко рассчи</w:t>
      </w:r>
      <w:r w:rsidR="00E2325A">
        <w:rPr>
          <w:rFonts w:ascii="Times New Roman" w:hAnsi="Times New Roman" w:cs="Times New Roman"/>
          <w:sz w:val="24"/>
          <w:szCs w:val="24"/>
        </w:rPr>
        <w:t>тать ее среднюю молярную массу.</w:t>
      </w:r>
    </w:p>
    <w:p w14:paraId="450672C6" w14:textId="77777777" w:rsidR="0061525E" w:rsidRPr="0061525E" w:rsidRDefault="00C1400C" w:rsidP="00E232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газ.смеси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=Σ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+...+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  <w:t>(1.15)</w:t>
      </w:r>
    </w:p>
    <w:p w14:paraId="236DDE50" w14:textId="77777777" w:rsidR="00E2325A" w:rsidRPr="0061525E" w:rsidRDefault="00E2325A" w:rsidP="00E232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1525E" w:rsidRPr="00E2325A">
        <w:rPr>
          <w:rFonts w:ascii="Times New Roman" w:hAnsi="Times New Roman" w:cs="Times New Roman"/>
          <w:b/>
          <w:sz w:val="24"/>
          <w:szCs w:val="24"/>
        </w:rPr>
        <w:t>ример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: рассчитать молярную массу воздуха по его</w:t>
      </w:r>
      <w:r>
        <w:rPr>
          <w:rFonts w:ascii="Times New Roman" w:hAnsi="Times New Roman" w:cs="Times New Roman"/>
          <w:sz w:val="24"/>
          <w:szCs w:val="24"/>
        </w:rPr>
        <w:t xml:space="preserve"> известному составу, если известно что </w:t>
      </w:r>
      <w:r w:rsidRPr="0061525E">
        <w:rPr>
          <w:rFonts w:ascii="Times New Roman" w:hAnsi="Times New Roman" w:cs="Times New Roman"/>
          <w:sz w:val="24"/>
          <w:szCs w:val="24"/>
        </w:rPr>
        <w:t>φ(N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)=78%, </w:t>
      </w:r>
      <w:r w:rsidRPr="0061525E">
        <w:rPr>
          <w:rFonts w:ascii="Times New Roman" w:hAnsi="Times New Roman" w:cs="Times New Roman"/>
          <w:sz w:val="24"/>
          <w:szCs w:val="24"/>
        </w:rPr>
        <w:t>φ(O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</w:rPr>
        <w:t>)=21%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325A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φ(Ar)=1%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F6685F" w14:textId="77777777" w:rsidR="00E2325A" w:rsidRPr="0061525E" w:rsidRDefault="00E2325A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Mr </w:t>
      </w:r>
      <w:r>
        <w:rPr>
          <w:rFonts w:ascii="Times New Roman" w:hAnsi="Times New Roman" w:cs="Times New Roman"/>
          <w:sz w:val="24"/>
          <w:szCs w:val="24"/>
        </w:rPr>
        <w:t>(воздуха)</w:t>
      </w:r>
      <w:r w:rsidR="0061525E" w:rsidRPr="0061525E">
        <w:rPr>
          <w:rFonts w:ascii="Times New Roman" w:hAnsi="Times New Roman" w:cs="Times New Roman"/>
          <w:sz w:val="24"/>
          <w:szCs w:val="24"/>
        </w:rPr>
        <w:t>= 28 • 0,78 + 3</w:t>
      </w:r>
      <w:r>
        <w:rPr>
          <w:rFonts w:ascii="Times New Roman" w:hAnsi="Times New Roman" w:cs="Times New Roman"/>
          <w:sz w:val="24"/>
          <w:szCs w:val="24"/>
        </w:rPr>
        <w:t>2 • 0,21 + 40 • 0,01= 29 г/моль</w:t>
      </w:r>
    </w:p>
    <w:p w14:paraId="300EDF07" w14:textId="77777777" w:rsidR="0061525E" w:rsidRDefault="0061525E" w:rsidP="0061525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58ED334" w14:textId="77777777" w:rsidR="0061525E" w:rsidRPr="009841D8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841D8">
        <w:rPr>
          <w:rFonts w:ascii="Times New Roman" w:hAnsi="Times New Roman" w:cs="Times New Roman"/>
          <w:sz w:val="24"/>
          <w:szCs w:val="24"/>
        </w:rPr>
        <w:t>Определите массу (г) кислорода, объем которого (н. у.) составляет 44,8 л.</w:t>
      </w:r>
    </w:p>
    <w:p w14:paraId="13494C8F" w14:textId="77777777" w:rsidR="007E3CC9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767DF">
        <w:rPr>
          <w:rFonts w:ascii="Times New Roman" w:hAnsi="Times New Roman" w:cs="Times New Roman"/>
          <w:sz w:val="24"/>
          <w:szCs w:val="24"/>
        </w:rPr>
        <w:t>Определите количество моль хлора, объем которого при н. у. составляет 11,2 л.</w:t>
      </w:r>
    </w:p>
    <w:p w14:paraId="7E0AB52E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t xml:space="preserve"> 3. Масса образца карбоната кальция равна 10 г. Определ</w:t>
      </w:r>
      <w:r>
        <w:rPr>
          <w:rFonts w:ascii="Times New Roman" w:hAnsi="Times New Roman" w:cs="Times New Roman"/>
          <w:sz w:val="24"/>
          <w:szCs w:val="24"/>
        </w:rPr>
        <w:t xml:space="preserve">ите количество моль этой соли. </w:t>
      </w:r>
      <w:r w:rsidRPr="00D767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D59E7E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t xml:space="preserve">4. Относительная плотность газообразного оксида азота по водороду равна 15. Определите молярную массу оксида (г/моль). </w:t>
      </w:r>
    </w:p>
    <w:p w14:paraId="4D2E407C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767DF">
        <w:rPr>
          <w:rFonts w:ascii="Times New Roman" w:hAnsi="Times New Roman" w:cs="Times New Roman"/>
          <w:sz w:val="24"/>
          <w:szCs w:val="24"/>
        </w:rPr>
        <w:t>Относительная плотность газа по кислороду равна 2. Вычисл</w:t>
      </w:r>
      <w:r>
        <w:rPr>
          <w:rFonts w:ascii="Times New Roman" w:hAnsi="Times New Roman" w:cs="Times New Roman"/>
          <w:sz w:val="24"/>
          <w:szCs w:val="24"/>
        </w:rPr>
        <w:t xml:space="preserve">ить его плотность по водороду. </w:t>
      </w:r>
    </w:p>
    <w:p w14:paraId="026CA081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t xml:space="preserve">6. Объем аммиака при температуре Т = 100 °С и давлении р = 200 кПа составляет 62 л. Вычислите массу аммиака (г). </w:t>
      </w:r>
    </w:p>
    <w:p w14:paraId="1C5624F8" w14:textId="77777777" w:rsidR="0061525E" w:rsidRDefault="00E45209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Какую массу (г) имеют 1,55·10</w:t>
      </w:r>
      <w:r w:rsidR="0061525E" w:rsidRPr="00E45209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молекул Н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О? </w:t>
      </w:r>
    </w:p>
    <w:p w14:paraId="2FD5091A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Какое количество вещества (моль) составляют 6,02·10</w:t>
      </w:r>
      <w:r w:rsidR="0061525E" w:rsidRPr="00E45209"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молекул? </w:t>
      </w:r>
    </w:p>
    <w:p w14:paraId="1ACAEE1C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Рассчитайте массу атома золота (г). </w:t>
      </w:r>
    </w:p>
    <w:p w14:paraId="761D5C78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В каком из кристаллогидратов массовая доля воды, приходящаяся на </w:t>
      </w:r>
      <w:r>
        <w:rPr>
          <w:rFonts w:ascii="Times New Roman" w:hAnsi="Times New Roman" w:cs="Times New Roman"/>
          <w:sz w:val="24"/>
          <w:szCs w:val="24"/>
        </w:rPr>
        <w:t xml:space="preserve">1 моль безводной соли, больше?  </w:t>
      </w:r>
      <w:r w:rsidR="0061525E" w:rsidRPr="00D767DF">
        <w:rPr>
          <w:rFonts w:ascii="Times New Roman" w:hAnsi="Times New Roman" w:cs="Times New Roman"/>
          <w:sz w:val="24"/>
          <w:szCs w:val="24"/>
        </w:rPr>
        <w:t>а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10H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  <w:r w:rsidR="0061525E" w:rsidRPr="00D767DF">
        <w:rPr>
          <w:rFonts w:ascii="Times New Roman" w:hAnsi="Times New Roman" w:cs="Times New Roman"/>
          <w:sz w:val="24"/>
          <w:szCs w:val="24"/>
        </w:rPr>
        <w:t>б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CrCl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6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1217C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>O; в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CuSO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217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5H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E3CC9">
        <w:rPr>
          <w:rFonts w:ascii="Times New Roman" w:hAnsi="Times New Roman" w:cs="Times New Roman"/>
          <w:sz w:val="24"/>
          <w:szCs w:val="24"/>
          <w:lang w:val="en-US"/>
        </w:rPr>
        <w:t>O.</w:t>
      </w:r>
    </w:p>
    <w:p w14:paraId="5F715F8D" w14:textId="77777777" w:rsidR="0061525E" w:rsidRPr="00A475C7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. </w:t>
      </w:r>
      <w:r w:rsidR="0061525E" w:rsidRPr="00D767DF">
        <w:rPr>
          <w:rFonts w:ascii="Times New Roman" w:hAnsi="Times New Roman" w:cs="Times New Roman"/>
          <w:sz w:val="24"/>
          <w:szCs w:val="24"/>
        </w:rPr>
        <w:t>Молярная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масса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каких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из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приведенных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ниже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веществ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одинакова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: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CuS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AuCl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;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NaBr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B6B9D16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1525E" w:rsidRPr="009841D8">
        <w:rPr>
          <w:rFonts w:ascii="Times New Roman" w:hAnsi="Times New Roman" w:cs="Times New Roman"/>
          <w:sz w:val="24"/>
          <w:szCs w:val="24"/>
        </w:rPr>
        <w:t xml:space="preserve">. </w:t>
      </w:r>
      <w:r w:rsidR="0061525E" w:rsidRPr="00D767DF">
        <w:rPr>
          <w:rFonts w:ascii="Times New Roman" w:hAnsi="Times New Roman" w:cs="Times New Roman"/>
          <w:sz w:val="24"/>
          <w:szCs w:val="24"/>
        </w:rPr>
        <w:t>Масса газа объемом 10 л (н. у.) равна 0,89 г. Какова относительная молекулярная масса этого газа?</w:t>
      </w:r>
    </w:p>
    <w:p w14:paraId="0A7607F2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Какое количество вещества (моль) хлора содержится в газообразном хлоре объемом 3 л при температуре Т = 27 °С и давлении р = 300 кПа? </w:t>
      </w:r>
    </w:p>
    <w:p w14:paraId="6D1B962B" w14:textId="77777777" w:rsidR="0061525E" w:rsidRPr="00D767DF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Какова температура (К) в сосуде объемом 7 л, содержащем метан СН</w:t>
      </w:r>
      <w:r w:rsidR="0061525E" w:rsidRPr="007E3CC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массой 24 г под давлением р = 50,5 кПа? </w:t>
      </w:r>
    </w:p>
    <w:p w14:paraId="565CE5DB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Какие из ниже перечисленных газов легче воздуха: азот, кислород, фтор, аммиак? </w:t>
      </w:r>
    </w:p>
    <w:p w14:paraId="44EAF4AD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Какой объем занимают при н. у. 100 моль любого газа? </w:t>
      </w:r>
    </w:p>
    <w:p w14:paraId="04B95CD4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1525E" w:rsidRPr="00D767DF">
        <w:rPr>
          <w:rFonts w:ascii="Times New Roman" w:hAnsi="Times New Roman" w:cs="Times New Roman"/>
          <w:sz w:val="24"/>
          <w:szCs w:val="24"/>
        </w:rPr>
        <w:t>. Чему равна относительная молекулярная масса газа, если 2,8 л этого газа при н. у. имеют массу 4 г?</w:t>
      </w:r>
    </w:p>
    <w:p w14:paraId="562AEB89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Сколько молекул содержит 1 л любого газа при н. у.? </w:t>
      </w:r>
    </w:p>
    <w:p w14:paraId="479ABB4A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В каком объеме (л) аргона содержится столько же атомов, сколько в 11,2 л водорода? </w:t>
      </w:r>
    </w:p>
    <w:p w14:paraId="160FDB87" w14:textId="77777777" w:rsidR="00895A17" w:rsidRPr="00895A17" w:rsidRDefault="00895A17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95A17">
        <w:rPr>
          <w:rFonts w:ascii="Times New Roman" w:hAnsi="Times New Roman" w:cs="Times New Roman"/>
          <w:sz w:val="24"/>
          <w:szCs w:val="24"/>
        </w:rPr>
        <w:t>2</w:t>
      </w:r>
      <w:r w:rsidR="00D1217C">
        <w:rPr>
          <w:rFonts w:ascii="Times New Roman" w:hAnsi="Times New Roman" w:cs="Times New Roman"/>
          <w:sz w:val="24"/>
          <w:szCs w:val="24"/>
        </w:rPr>
        <w:t>0</w:t>
      </w:r>
      <w:r w:rsidRPr="00895A17">
        <w:rPr>
          <w:rFonts w:ascii="Times New Roman" w:hAnsi="Times New Roman" w:cs="Times New Roman"/>
          <w:sz w:val="24"/>
          <w:szCs w:val="24"/>
        </w:rPr>
        <w:t xml:space="preserve">. </w:t>
      </w:r>
      <w:r w:rsidR="00D1217C">
        <w:rPr>
          <w:rFonts w:ascii="Times New Roman" w:hAnsi="Times New Roman" w:cs="Times New Roman"/>
          <w:sz w:val="24"/>
          <w:szCs w:val="24"/>
        </w:rPr>
        <w:t xml:space="preserve">Эквивалентные </w:t>
      </w:r>
      <w:r w:rsidRPr="00895A17">
        <w:rPr>
          <w:rFonts w:ascii="Times New Roman" w:hAnsi="Times New Roman" w:cs="Times New Roman"/>
          <w:sz w:val="24"/>
          <w:szCs w:val="24"/>
        </w:rPr>
        <w:t>массы каких веществ равны их относительным молекулярным массам: HCl; СаCl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A17">
        <w:rPr>
          <w:rFonts w:ascii="Times New Roman" w:hAnsi="Times New Roman" w:cs="Times New Roman"/>
          <w:sz w:val="24"/>
          <w:szCs w:val="24"/>
        </w:rPr>
        <w:t>; NaHСO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95A17">
        <w:rPr>
          <w:rFonts w:ascii="Times New Roman" w:hAnsi="Times New Roman" w:cs="Times New Roman"/>
          <w:sz w:val="24"/>
          <w:szCs w:val="24"/>
        </w:rPr>
        <w:t>; HClО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95A1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965951E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Каков фактор эквивалентности ортофосфорной кислоты в </w:t>
      </w:r>
      <w:r w:rsidR="00E45209" w:rsidRPr="00895A17">
        <w:rPr>
          <w:rFonts w:ascii="Times New Roman" w:hAnsi="Times New Roman" w:cs="Times New Roman"/>
          <w:sz w:val="24"/>
          <w:szCs w:val="24"/>
        </w:rPr>
        <w:t>реакции: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Н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A17" w:rsidRPr="00895A17">
        <w:rPr>
          <w:rFonts w:ascii="Times New Roman" w:hAnsi="Times New Roman" w:cs="Times New Roman"/>
          <w:sz w:val="24"/>
          <w:szCs w:val="24"/>
        </w:rPr>
        <w:t>РО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+ 3КОН = К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A17" w:rsidRPr="00895A17">
        <w:rPr>
          <w:rFonts w:ascii="Times New Roman" w:hAnsi="Times New Roman" w:cs="Times New Roman"/>
          <w:sz w:val="24"/>
          <w:szCs w:val="24"/>
        </w:rPr>
        <w:t>РО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+ 3Н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О? </w:t>
      </w:r>
    </w:p>
    <w:p w14:paraId="4916A040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95A17" w:rsidRPr="00895A17">
        <w:rPr>
          <w:rFonts w:ascii="Times New Roman" w:hAnsi="Times New Roman" w:cs="Times New Roman"/>
          <w:sz w:val="24"/>
          <w:szCs w:val="24"/>
        </w:rPr>
        <w:t>. Определите фактор эквивалентности перманганата калия и сероводорода в окислительно-восстановительной реакции</w:t>
      </w:r>
      <w:r w:rsidR="00E45209">
        <w:rPr>
          <w:rFonts w:ascii="Times New Roman" w:hAnsi="Times New Roman" w:cs="Times New Roman"/>
          <w:sz w:val="24"/>
          <w:szCs w:val="24"/>
        </w:rPr>
        <w:t>: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KMnO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= MnSO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S + K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O. </w:t>
      </w:r>
    </w:p>
    <w:p w14:paraId="040E96F0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Металл массой 6 г при взаимодействии с кислотой вытеснил водород массой 0,5 г. Определите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металла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C126F1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E45209">
        <w:rPr>
          <w:rFonts w:ascii="Times New Roman" w:hAnsi="Times New Roman" w:cs="Times New Roman"/>
          <w:sz w:val="24"/>
          <w:szCs w:val="24"/>
        </w:rPr>
        <w:t>.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Для сгорания металла массой 4 г требуется кислород объемом 2,24 л (н. у.). Вычислите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металла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FFB668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На нейтрализацию кислоты массой 2,45 г израсходовали раствор, содержащий 5,6 г гидроксида калия. Определите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кислоты</w:t>
      </w:r>
      <w:r w:rsidR="00E452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0578DD" w14:textId="77777777" w:rsidR="00E45209" w:rsidRDefault="00E45209" w:rsidP="002473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FAA242" w14:textId="77777777" w:rsidR="002473CC" w:rsidRPr="00ED1AA2" w:rsidRDefault="00ED1AA2" w:rsidP="00ED1AA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1AA2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2473CC" w:rsidRPr="00ED1AA2">
        <w:rPr>
          <w:rFonts w:ascii="Times New Roman" w:hAnsi="Times New Roman" w:cs="Times New Roman"/>
          <w:b/>
          <w:i/>
          <w:sz w:val="28"/>
          <w:szCs w:val="28"/>
        </w:rPr>
        <w:t>Электронное строение атома</w:t>
      </w:r>
    </w:p>
    <w:p w14:paraId="552F8E13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В атоме, </w:t>
      </w:r>
      <w:r w:rsidR="00ED1AA2">
        <w:rPr>
          <w:rFonts w:ascii="Times New Roman" w:hAnsi="Times New Roman" w:cs="Times New Roman"/>
          <w:sz w:val="24"/>
          <w:szCs w:val="24"/>
        </w:rPr>
        <w:t xml:space="preserve">с </w:t>
      </w:r>
      <w:r w:rsidRPr="00ED1AA2">
        <w:rPr>
          <w:rFonts w:ascii="Times New Roman" w:hAnsi="Times New Roman" w:cs="Times New Roman"/>
          <w:sz w:val="24"/>
          <w:szCs w:val="24"/>
        </w:rPr>
        <w:t xml:space="preserve">точки зрения квантовой механики, электрон </w:t>
      </w:r>
      <w:r w:rsidR="00ED1AA2" w:rsidRPr="00ED1AA2">
        <w:rPr>
          <w:rFonts w:ascii="Times New Roman" w:hAnsi="Times New Roman" w:cs="Times New Roman"/>
          <w:sz w:val="24"/>
          <w:szCs w:val="24"/>
        </w:rPr>
        <w:t>рассматривается одновременно</w:t>
      </w:r>
      <w:r w:rsidR="00ED1AA2">
        <w:rPr>
          <w:rFonts w:ascii="Times New Roman" w:hAnsi="Times New Roman" w:cs="Times New Roman"/>
          <w:sz w:val="24"/>
          <w:szCs w:val="24"/>
        </w:rPr>
        <w:t xml:space="preserve"> и как частица</w:t>
      </w:r>
      <w:r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ED1AA2">
        <w:rPr>
          <w:rFonts w:ascii="Times New Roman" w:hAnsi="Times New Roman" w:cs="Times New Roman"/>
          <w:sz w:val="24"/>
          <w:szCs w:val="24"/>
        </w:rPr>
        <w:t>(</w:t>
      </w:r>
      <w:r w:rsidRPr="00ED1AA2">
        <w:rPr>
          <w:rFonts w:ascii="Times New Roman" w:hAnsi="Times New Roman" w:cs="Times New Roman"/>
          <w:sz w:val="24"/>
          <w:szCs w:val="24"/>
        </w:rPr>
        <w:t>обладает массой, энергией</w:t>
      </w:r>
      <w:r w:rsidR="00ED1AA2">
        <w:rPr>
          <w:rFonts w:ascii="Times New Roman" w:hAnsi="Times New Roman" w:cs="Times New Roman"/>
          <w:sz w:val="24"/>
          <w:szCs w:val="24"/>
        </w:rPr>
        <w:t>,</w:t>
      </w:r>
      <w:r w:rsidR="007E3CC9">
        <w:rPr>
          <w:rFonts w:ascii="Times New Roman" w:hAnsi="Times New Roman" w:cs="Times New Roman"/>
          <w:sz w:val="24"/>
          <w:szCs w:val="24"/>
        </w:rPr>
        <w:t xml:space="preserve"> зарядом)</w:t>
      </w:r>
      <w:r w:rsidRPr="00ED1AA2">
        <w:rPr>
          <w:rFonts w:ascii="Times New Roman" w:hAnsi="Times New Roman" w:cs="Times New Roman"/>
          <w:sz w:val="24"/>
          <w:szCs w:val="24"/>
        </w:rPr>
        <w:t xml:space="preserve"> и как волна (явление дифракции), то есть, </w:t>
      </w:r>
      <w:r w:rsidR="00956463" w:rsidRPr="00ED1AA2">
        <w:rPr>
          <w:rFonts w:ascii="Times New Roman" w:hAnsi="Times New Roman" w:cs="Times New Roman"/>
          <w:sz w:val="24"/>
          <w:szCs w:val="24"/>
        </w:rPr>
        <w:t xml:space="preserve">электрон </w:t>
      </w:r>
      <w:r w:rsidR="007E3CC9">
        <w:rPr>
          <w:rFonts w:ascii="Times New Roman" w:hAnsi="Times New Roman" w:cs="Times New Roman"/>
          <w:sz w:val="24"/>
          <w:szCs w:val="24"/>
        </w:rPr>
        <w:t>проявляет корпускулярно- волновой</w:t>
      </w:r>
      <w:r w:rsidRPr="00ED1AA2">
        <w:rPr>
          <w:rFonts w:ascii="Times New Roman" w:hAnsi="Times New Roman" w:cs="Times New Roman"/>
          <w:sz w:val="24"/>
          <w:szCs w:val="24"/>
        </w:rPr>
        <w:t xml:space="preserve"> дуализм. </w:t>
      </w:r>
    </w:p>
    <w:p w14:paraId="1C6A4F6A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b/>
          <w:sz w:val="24"/>
          <w:szCs w:val="24"/>
        </w:rPr>
        <w:t>Орбиталь</w:t>
      </w:r>
      <w:r w:rsidRPr="00ED1AA2">
        <w:rPr>
          <w:rFonts w:ascii="Times New Roman" w:hAnsi="Times New Roman" w:cs="Times New Roman"/>
          <w:sz w:val="24"/>
          <w:szCs w:val="24"/>
        </w:rPr>
        <w:t xml:space="preserve"> — область околоядерного </w:t>
      </w:r>
      <w:r w:rsidR="00ED1AA2" w:rsidRPr="00ED1AA2">
        <w:rPr>
          <w:rFonts w:ascii="Times New Roman" w:hAnsi="Times New Roman" w:cs="Times New Roman"/>
          <w:sz w:val="24"/>
          <w:szCs w:val="24"/>
        </w:rPr>
        <w:t>пространства, в</w:t>
      </w:r>
      <w:r w:rsidR="007E3CC9">
        <w:rPr>
          <w:rFonts w:ascii="Times New Roman" w:hAnsi="Times New Roman" w:cs="Times New Roman"/>
          <w:sz w:val="24"/>
          <w:szCs w:val="24"/>
        </w:rPr>
        <w:t xml:space="preserve"> которой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наиболее вероятно нахождение электрона (более 90 </w:t>
      </w:r>
      <w:r w:rsidR="00ED1AA2" w:rsidRPr="00ED1AA2">
        <w:rPr>
          <w:rFonts w:ascii="Times New Roman" w:hAnsi="Times New Roman" w:cs="Times New Roman"/>
          <w:sz w:val="24"/>
          <w:szCs w:val="24"/>
        </w:rPr>
        <w:t>процентов)</w:t>
      </w:r>
      <w:r w:rsidRPr="00ED1AA2">
        <w:rPr>
          <w:rFonts w:ascii="Times New Roman" w:hAnsi="Times New Roman" w:cs="Times New Roman"/>
          <w:sz w:val="24"/>
          <w:szCs w:val="24"/>
        </w:rPr>
        <w:t xml:space="preserve">. В этой области как </w:t>
      </w:r>
      <w:r w:rsidR="00ED1AA2" w:rsidRPr="00ED1AA2">
        <w:rPr>
          <w:rFonts w:ascii="Times New Roman" w:hAnsi="Times New Roman" w:cs="Times New Roman"/>
          <w:sz w:val="24"/>
          <w:szCs w:val="24"/>
        </w:rPr>
        <w:t xml:space="preserve">бы </w:t>
      </w:r>
      <w:r w:rsidR="007E3CC9">
        <w:rPr>
          <w:rFonts w:ascii="Times New Roman" w:hAnsi="Times New Roman" w:cs="Times New Roman"/>
          <w:sz w:val="24"/>
          <w:szCs w:val="24"/>
        </w:rPr>
        <w:t>«</w:t>
      </w:r>
      <w:r w:rsidR="00ED1AA2" w:rsidRPr="00ED1AA2">
        <w:rPr>
          <w:rFonts w:ascii="Times New Roman" w:hAnsi="Times New Roman" w:cs="Times New Roman"/>
          <w:sz w:val="24"/>
          <w:szCs w:val="24"/>
        </w:rPr>
        <w:t>размазан</w:t>
      </w:r>
      <w:r w:rsidR="007E3CC9">
        <w:rPr>
          <w:rFonts w:ascii="Times New Roman" w:hAnsi="Times New Roman" w:cs="Times New Roman"/>
          <w:sz w:val="24"/>
          <w:szCs w:val="24"/>
        </w:rPr>
        <w:t>»</w:t>
      </w:r>
      <w:r w:rsidR="00ED1AA2">
        <w:rPr>
          <w:rFonts w:ascii="Times New Roman" w:hAnsi="Times New Roman" w:cs="Times New Roman"/>
          <w:sz w:val="24"/>
          <w:szCs w:val="24"/>
        </w:rPr>
        <w:t xml:space="preserve"> заряд электрона.</w:t>
      </w:r>
    </w:p>
    <w:p w14:paraId="35754730" w14:textId="77777777" w:rsidR="002473CC" w:rsidRPr="007E3CC9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Главной характеристикой электрона в атоме является его энергия.  Электроны с приблизительно одинаковой </w:t>
      </w:r>
      <w:r w:rsidR="00ED1AA2" w:rsidRPr="00ED1AA2">
        <w:rPr>
          <w:rFonts w:ascii="Times New Roman" w:hAnsi="Times New Roman" w:cs="Times New Roman"/>
          <w:sz w:val="24"/>
          <w:szCs w:val="24"/>
        </w:rPr>
        <w:t>энергией располагаются</w:t>
      </w:r>
      <w:r w:rsidRPr="00ED1AA2">
        <w:rPr>
          <w:rFonts w:ascii="Times New Roman" w:hAnsi="Times New Roman" w:cs="Times New Roman"/>
          <w:sz w:val="24"/>
          <w:szCs w:val="24"/>
        </w:rPr>
        <w:t xml:space="preserve"> приблизительно на одном расстоянии от </w:t>
      </w:r>
      <w:r w:rsidR="00ED1AA2" w:rsidRPr="00ED1AA2">
        <w:rPr>
          <w:rFonts w:ascii="Times New Roman" w:hAnsi="Times New Roman" w:cs="Times New Roman"/>
          <w:sz w:val="24"/>
          <w:szCs w:val="24"/>
        </w:rPr>
        <w:t>ядра,</w:t>
      </w:r>
      <w:r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7E3CC9">
        <w:rPr>
          <w:rFonts w:ascii="Times New Roman" w:hAnsi="Times New Roman" w:cs="Times New Roman"/>
          <w:sz w:val="24"/>
          <w:szCs w:val="24"/>
        </w:rPr>
        <w:t>образуя</w:t>
      </w:r>
      <w:r w:rsidRPr="00ED1AA2">
        <w:rPr>
          <w:rFonts w:ascii="Times New Roman" w:hAnsi="Times New Roman" w:cs="Times New Roman"/>
          <w:sz w:val="24"/>
          <w:szCs w:val="24"/>
        </w:rPr>
        <w:t xml:space="preserve"> так называемый </w:t>
      </w:r>
      <w:r w:rsidRPr="007E3CC9">
        <w:rPr>
          <w:rFonts w:ascii="Times New Roman" w:hAnsi="Times New Roman" w:cs="Times New Roman"/>
          <w:b/>
          <w:sz w:val="24"/>
          <w:szCs w:val="24"/>
        </w:rPr>
        <w:t>энергетически</w:t>
      </w:r>
      <w:r w:rsidR="00ED1AA2" w:rsidRPr="007E3CC9">
        <w:rPr>
          <w:rFonts w:ascii="Times New Roman" w:hAnsi="Times New Roman" w:cs="Times New Roman"/>
          <w:b/>
          <w:sz w:val="24"/>
          <w:szCs w:val="24"/>
        </w:rPr>
        <w:t>й уровень</w:t>
      </w:r>
      <w:r w:rsidR="00ED1AA2">
        <w:rPr>
          <w:rFonts w:ascii="Times New Roman" w:hAnsi="Times New Roman" w:cs="Times New Roman"/>
          <w:sz w:val="24"/>
          <w:szCs w:val="24"/>
        </w:rPr>
        <w:t xml:space="preserve"> или </w:t>
      </w:r>
      <w:r w:rsidR="00ED1AA2" w:rsidRPr="007E3CC9">
        <w:rPr>
          <w:rFonts w:ascii="Times New Roman" w:hAnsi="Times New Roman" w:cs="Times New Roman"/>
          <w:b/>
          <w:sz w:val="24"/>
          <w:szCs w:val="24"/>
        </w:rPr>
        <w:t>электронный слой.</w:t>
      </w:r>
    </w:p>
    <w:p w14:paraId="6F38C052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В пределах одного энергетического уровня электроны незначительно, но могут различаться по энергии, располагаясь на различных энергетических </w:t>
      </w:r>
      <w:r w:rsidR="00956463">
        <w:rPr>
          <w:rFonts w:ascii="Times New Roman" w:hAnsi="Times New Roman" w:cs="Times New Roman"/>
          <w:sz w:val="24"/>
          <w:szCs w:val="24"/>
        </w:rPr>
        <w:t>под</w:t>
      </w:r>
      <w:r w:rsidR="00ED1AA2">
        <w:rPr>
          <w:rFonts w:ascii="Times New Roman" w:hAnsi="Times New Roman" w:cs="Times New Roman"/>
          <w:sz w:val="24"/>
          <w:szCs w:val="24"/>
        </w:rPr>
        <w:t>уровнях.</w:t>
      </w:r>
    </w:p>
    <w:p w14:paraId="6F36F95B" w14:textId="77777777" w:rsidR="002473CC" w:rsidRPr="00ED1AA2" w:rsidRDefault="002473CC" w:rsidP="0095646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Состояние электрона в атоме описывается так </w:t>
      </w:r>
      <w:r w:rsidR="00ED1AA2">
        <w:rPr>
          <w:rFonts w:ascii="Times New Roman" w:hAnsi="Times New Roman" w:cs="Times New Roman"/>
          <w:sz w:val="24"/>
          <w:szCs w:val="24"/>
        </w:rPr>
        <w:t>называемым волновым уравнением Ш</w:t>
      </w:r>
      <w:r w:rsidR="00ED1AA2" w:rsidRPr="00ED1AA2">
        <w:rPr>
          <w:rFonts w:ascii="Times New Roman" w:hAnsi="Times New Roman" w:cs="Times New Roman"/>
          <w:sz w:val="24"/>
          <w:szCs w:val="24"/>
        </w:rPr>
        <w:t>рёдингера, решением</w:t>
      </w:r>
      <w:r w:rsidRPr="00ED1AA2">
        <w:rPr>
          <w:rFonts w:ascii="Times New Roman" w:hAnsi="Times New Roman" w:cs="Times New Roman"/>
          <w:sz w:val="24"/>
          <w:szCs w:val="24"/>
        </w:rPr>
        <w:t xml:space="preserve"> которого является волновая функция – Ψ(пси), квадрат которой (Ψ</w:t>
      </w:r>
      <w:r w:rsidRPr="00ED1A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E3CC9">
        <w:rPr>
          <w:rFonts w:ascii="Times New Roman" w:hAnsi="Times New Roman" w:cs="Times New Roman"/>
          <w:sz w:val="24"/>
          <w:szCs w:val="24"/>
        </w:rPr>
        <w:t>dV</w:t>
      </w:r>
      <w:r w:rsidRPr="00ED1AA2">
        <w:rPr>
          <w:rFonts w:ascii="Times New Roman" w:hAnsi="Times New Roman" w:cs="Times New Roman"/>
          <w:sz w:val="24"/>
          <w:szCs w:val="24"/>
        </w:rPr>
        <w:t>) и есть вероятность нахождения эле</w:t>
      </w:r>
      <w:r w:rsidR="007E3CC9">
        <w:rPr>
          <w:rFonts w:ascii="Times New Roman" w:hAnsi="Times New Roman" w:cs="Times New Roman"/>
          <w:sz w:val="24"/>
          <w:szCs w:val="24"/>
        </w:rPr>
        <w:t>ктрона в элементарном объеме- d</w:t>
      </w:r>
      <w:r w:rsidR="00405763">
        <w:rPr>
          <w:rFonts w:ascii="Times New Roman" w:hAnsi="Times New Roman" w:cs="Times New Roman"/>
          <w:sz w:val="24"/>
          <w:szCs w:val="24"/>
        </w:rPr>
        <w:t>V</w:t>
      </w:r>
      <w:r w:rsidRPr="00ED1AA2">
        <w:rPr>
          <w:rFonts w:ascii="Times New Roman" w:hAnsi="Times New Roman" w:cs="Times New Roman"/>
          <w:sz w:val="24"/>
          <w:szCs w:val="24"/>
        </w:rPr>
        <w:t>.</w:t>
      </w:r>
    </w:p>
    <w:p w14:paraId="2B0903BB" w14:textId="77777777" w:rsidR="00956463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>Волновая функция (Ψ) может быть отображено набором из трех целых чисел</w:t>
      </w:r>
      <w:r w:rsidR="00956463">
        <w:rPr>
          <w:rFonts w:ascii="Times New Roman" w:hAnsi="Times New Roman" w:cs="Times New Roman"/>
          <w:sz w:val="24"/>
          <w:szCs w:val="24"/>
        </w:rPr>
        <w:t xml:space="preserve"> (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56463" w:rsidRPr="00956463">
        <w:rPr>
          <w:rFonts w:ascii="Times New Roman" w:hAnsi="Times New Roman" w:cs="Times New Roman"/>
          <w:sz w:val="24"/>
          <w:szCs w:val="24"/>
        </w:rPr>
        <w:t>,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956463" w:rsidRPr="00956463">
        <w:rPr>
          <w:rFonts w:ascii="Times New Roman" w:hAnsi="Times New Roman" w:cs="Times New Roman"/>
          <w:sz w:val="24"/>
          <w:szCs w:val="24"/>
        </w:rPr>
        <w:t>,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56463" w:rsidRPr="0095646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</w:t>
      </w:r>
      <w:r w:rsidR="00956463">
        <w:rPr>
          <w:rFonts w:ascii="Times New Roman" w:hAnsi="Times New Roman" w:cs="Times New Roman"/>
          <w:sz w:val="24"/>
          <w:szCs w:val="24"/>
        </w:rPr>
        <w:t>),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называемых </w:t>
      </w:r>
      <w:r w:rsidRPr="007E3CC9">
        <w:rPr>
          <w:rFonts w:ascii="Times New Roman" w:hAnsi="Times New Roman" w:cs="Times New Roman"/>
          <w:b/>
          <w:sz w:val="24"/>
          <w:szCs w:val="24"/>
        </w:rPr>
        <w:t>квантовыми числами</w:t>
      </w:r>
      <w:r w:rsidR="00956463">
        <w:rPr>
          <w:rFonts w:ascii="Times New Roman" w:hAnsi="Times New Roman" w:cs="Times New Roman"/>
          <w:sz w:val="24"/>
          <w:szCs w:val="24"/>
        </w:rPr>
        <w:t>.</w:t>
      </w:r>
    </w:p>
    <w:p w14:paraId="13E0F786" w14:textId="77777777" w:rsidR="002473CC" w:rsidRPr="00ED1AA2" w:rsidRDefault="00956463" w:rsidP="0095646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6463">
        <w:rPr>
          <w:rFonts w:ascii="Times New Roman" w:hAnsi="Times New Roman" w:cs="Times New Roman"/>
          <w:b/>
          <w:sz w:val="24"/>
          <w:szCs w:val="24"/>
        </w:rPr>
        <w:t>Г</w:t>
      </w:r>
      <w:r w:rsidR="002473CC" w:rsidRPr="00956463">
        <w:rPr>
          <w:rFonts w:ascii="Times New Roman" w:hAnsi="Times New Roman" w:cs="Times New Roman"/>
          <w:b/>
          <w:sz w:val="24"/>
          <w:szCs w:val="24"/>
        </w:rPr>
        <w:t>лавное квантовое число</w:t>
      </w:r>
      <w:r w:rsidRPr="00956463">
        <w:rPr>
          <w:rFonts w:ascii="Times New Roman" w:hAnsi="Times New Roman" w:cs="Times New Roman"/>
          <w:b/>
          <w:sz w:val="24"/>
          <w:szCs w:val="24"/>
        </w:rPr>
        <w:t>(</w:t>
      </w:r>
      <w:r w:rsidRPr="00956463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95646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принимает целочисленные значения от 1 до бесконечности.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9329FC" w:rsidRPr="00ED1AA2">
        <w:rPr>
          <w:rFonts w:ascii="Times New Roman" w:hAnsi="Times New Roman" w:cs="Times New Roman"/>
          <w:sz w:val="24"/>
          <w:szCs w:val="24"/>
        </w:rPr>
        <w:t>Определяет основной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запас энергии </w:t>
      </w:r>
      <w:r w:rsidR="00405763" w:rsidRPr="00ED1AA2">
        <w:rPr>
          <w:rFonts w:ascii="Times New Roman" w:hAnsi="Times New Roman" w:cs="Times New Roman"/>
          <w:sz w:val="24"/>
          <w:szCs w:val="24"/>
        </w:rPr>
        <w:t>электрона,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показывает на каком энергетическом уровне,</w:t>
      </w:r>
      <w:r w:rsidR="007E3CC9" w:rsidRPr="007E3CC9">
        <w:rPr>
          <w:rFonts w:ascii="Times New Roman" w:hAnsi="Times New Roman" w:cs="Times New Roman"/>
          <w:sz w:val="24"/>
          <w:szCs w:val="24"/>
        </w:rPr>
        <w:t xml:space="preserve"> </w:t>
      </w:r>
      <w:r w:rsidR="007E3CC9" w:rsidRPr="00ED1AA2">
        <w:rPr>
          <w:rFonts w:ascii="Times New Roman" w:hAnsi="Times New Roman" w:cs="Times New Roman"/>
          <w:sz w:val="24"/>
          <w:szCs w:val="24"/>
        </w:rPr>
        <w:t>считая от ядра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находится электрон</w:t>
      </w:r>
      <w:r w:rsidR="002473CC" w:rsidRPr="00ED1AA2">
        <w:rPr>
          <w:rFonts w:ascii="Times New Roman" w:hAnsi="Times New Roman" w:cs="Times New Roman"/>
          <w:sz w:val="24"/>
          <w:szCs w:val="24"/>
        </w:rPr>
        <w:t>.</w:t>
      </w:r>
    </w:p>
    <w:p w14:paraId="38849A4F" w14:textId="77777777" w:rsidR="002473CC" w:rsidRPr="007E3CC9" w:rsidRDefault="002473CC" w:rsidP="009329F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6463">
        <w:rPr>
          <w:rFonts w:ascii="Times New Roman" w:hAnsi="Times New Roman" w:cs="Times New Roman"/>
          <w:b/>
          <w:sz w:val="24"/>
          <w:szCs w:val="24"/>
        </w:rPr>
        <w:lastRenderedPageBreak/>
        <w:t>Орбитальное (</w:t>
      </w:r>
      <w:r w:rsidR="009329FC" w:rsidRPr="00956463">
        <w:rPr>
          <w:rFonts w:ascii="Times New Roman" w:hAnsi="Times New Roman" w:cs="Times New Roman"/>
          <w:b/>
          <w:sz w:val="24"/>
          <w:szCs w:val="24"/>
        </w:rPr>
        <w:t>побочное) квантовое</w:t>
      </w:r>
      <w:r w:rsidRPr="00956463">
        <w:rPr>
          <w:rFonts w:ascii="Times New Roman" w:hAnsi="Times New Roman" w:cs="Times New Roman"/>
          <w:b/>
          <w:sz w:val="24"/>
          <w:szCs w:val="24"/>
        </w:rPr>
        <w:t xml:space="preserve"> число</w:t>
      </w:r>
      <w:r w:rsidR="00956463" w:rsidRPr="0095646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56463" w:rsidRPr="0095646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956463" w:rsidRPr="00956463">
        <w:rPr>
          <w:rFonts w:ascii="Times New Roman" w:hAnsi="Times New Roman" w:cs="Times New Roman"/>
          <w:b/>
          <w:sz w:val="24"/>
          <w:szCs w:val="24"/>
        </w:rPr>
        <w:t>)</w:t>
      </w:r>
      <w:r w:rsidRPr="00ED1AA2">
        <w:rPr>
          <w:rFonts w:ascii="Times New Roman" w:hAnsi="Times New Roman" w:cs="Times New Roman"/>
          <w:sz w:val="24"/>
          <w:szCs w:val="24"/>
        </w:rPr>
        <w:t xml:space="preserve"> зависит от </w:t>
      </w:r>
      <w:r w:rsidR="00405763" w:rsidRPr="00ED1AA2">
        <w:rPr>
          <w:rFonts w:ascii="Times New Roman" w:hAnsi="Times New Roman" w:cs="Times New Roman"/>
          <w:sz w:val="24"/>
          <w:szCs w:val="24"/>
        </w:rPr>
        <w:t>n, принимает</w:t>
      </w:r>
      <w:r w:rsidRPr="00ED1AA2">
        <w:rPr>
          <w:rFonts w:ascii="Times New Roman" w:hAnsi="Times New Roman" w:cs="Times New Roman"/>
          <w:sz w:val="24"/>
          <w:szCs w:val="24"/>
        </w:rPr>
        <w:t xml:space="preserve"> значения от 0 до</w:t>
      </w:r>
      <w:r w:rsidR="007E3CC9">
        <w:rPr>
          <w:rFonts w:ascii="Times New Roman" w:hAnsi="Times New Roman" w:cs="Times New Roman"/>
          <w:sz w:val="24"/>
          <w:szCs w:val="24"/>
        </w:rPr>
        <w:t xml:space="preserve"> (</w:t>
      </w:r>
      <w:r w:rsidRPr="00ED1AA2">
        <w:rPr>
          <w:rFonts w:ascii="Times New Roman" w:hAnsi="Times New Roman" w:cs="Times New Roman"/>
          <w:sz w:val="24"/>
          <w:szCs w:val="24"/>
        </w:rPr>
        <w:t>n -1</w:t>
      </w:r>
      <w:r w:rsidR="00405763">
        <w:rPr>
          <w:rFonts w:ascii="Times New Roman" w:hAnsi="Times New Roman" w:cs="Times New Roman"/>
          <w:sz w:val="24"/>
          <w:szCs w:val="24"/>
        </w:rPr>
        <w:t>) включительно</w:t>
      </w:r>
      <w:r w:rsidR="007E3CC9">
        <w:rPr>
          <w:rFonts w:ascii="Times New Roman" w:hAnsi="Times New Roman" w:cs="Times New Roman"/>
          <w:sz w:val="24"/>
          <w:szCs w:val="24"/>
        </w:rPr>
        <w:t>, показывает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 каком подуровне находится </w:t>
      </w:r>
      <w:r w:rsidR="00405763" w:rsidRPr="00ED1AA2">
        <w:rPr>
          <w:rFonts w:ascii="Times New Roman" w:hAnsi="Times New Roman" w:cs="Times New Roman"/>
          <w:sz w:val="24"/>
          <w:szCs w:val="24"/>
        </w:rPr>
        <w:t>элект</w:t>
      </w:r>
      <w:r w:rsidR="00405763">
        <w:rPr>
          <w:rFonts w:ascii="Times New Roman" w:hAnsi="Times New Roman" w:cs="Times New Roman"/>
          <w:sz w:val="24"/>
          <w:szCs w:val="24"/>
        </w:rPr>
        <w:t>рон,</w:t>
      </w:r>
      <w:r w:rsidRPr="00ED1AA2">
        <w:rPr>
          <w:rFonts w:ascii="Times New Roman" w:hAnsi="Times New Roman" w:cs="Times New Roman"/>
          <w:sz w:val="24"/>
          <w:szCs w:val="24"/>
        </w:rPr>
        <w:t xml:space="preserve"> оп</w:t>
      </w:r>
      <w:r w:rsidR="009329FC">
        <w:rPr>
          <w:rFonts w:ascii="Times New Roman" w:hAnsi="Times New Roman" w:cs="Times New Roman"/>
          <w:sz w:val="24"/>
          <w:szCs w:val="24"/>
        </w:rPr>
        <w:t>ределяет форму атомной орбитали.</w:t>
      </w:r>
      <w:r w:rsidR="007E3CC9">
        <w:rPr>
          <w:rFonts w:ascii="Times New Roman" w:hAnsi="Times New Roman" w:cs="Times New Roman"/>
          <w:sz w:val="24"/>
          <w:szCs w:val="24"/>
        </w:rPr>
        <w:t xml:space="preserve"> Числовым </w:t>
      </w:r>
      <w:r w:rsidR="005E6C49">
        <w:rPr>
          <w:rFonts w:ascii="Times New Roman" w:hAnsi="Times New Roman" w:cs="Times New Roman"/>
          <w:sz w:val="24"/>
          <w:szCs w:val="24"/>
        </w:rPr>
        <w:t>значения</w:t>
      </w:r>
      <w:r w:rsidR="007E3CC9">
        <w:rPr>
          <w:rFonts w:ascii="Times New Roman" w:hAnsi="Times New Roman" w:cs="Times New Roman"/>
          <w:sz w:val="24"/>
          <w:szCs w:val="24"/>
        </w:rPr>
        <w:t xml:space="preserve">м </w:t>
      </w:r>
      <w:r w:rsidR="007E3CC9" w:rsidRPr="007E3CC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E3CC9">
        <w:rPr>
          <w:rFonts w:ascii="Times New Roman" w:hAnsi="Times New Roman" w:cs="Times New Roman"/>
          <w:sz w:val="24"/>
          <w:szCs w:val="24"/>
        </w:rPr>
        <w:t xml:space="preserve"> поставлены в соот</w:t>
      </w:r>
      <w:r w:rsidR="005E6C49">
        <w:rPr>
          <w:rFonts w:ascii="Times New Roman" w:hAnsi="Times New Roman" w:cs="Times New Roman"/>
          <w:sz w:val="24"/>
          <w:szCs w:val="24"/>
        </w:rPr>
        <w:t>ветствие буквенные обозначения (табл. 2.1)</w:t>
      </w:r>
    </w:p>
    <w:p w14:paraId="52209F3E" w14:textId="77777777" w:rsidR="0090410B" w:rsidRPr="009329FC" w:rsidRDefault="0090410B" w:rsidP="0090410B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2.1 </w:t>
      </w:r>
      <w:r w:rsidR="00405763">
        <w:rPr>
          <w:rFonts w:ascii="Times New Roman" w:hAnsi="Times New Roman" w:cs="Times New Roman"/>
          <w:sz w:val="24"/>
          <w:szCs w:val="24"/>
        </w:rPr>
        <w:t>Форма и</w:t>
      </w:r>
      <w:r>
        <w:rPr>
          <w:rFonts w:ascii="Times New Roman" w:hAnsi="Times New Roman" w:cs="Times New Roman"/>
          <w:sz w:val="24"/>
          <w:szCs w:val="24"/>
        </w:rPr>
        <w:t xml:space="preserve"> число атомных орбиталей</w:t>
      </w:r>
    </w:p>
    <w:tbl>
      <w:tblPr>
        <w:tblW w:w="9638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27"/>
        <w:gridCol w:w="1928"/>
        <w:gridCol w:w="1925"/>
        <w:gridCol w:w="1928"/>
        <w:gridCol w:w="1930"/>
      </w:tblGrid>
      <w:tr w:rsidR="0090410B" w:rsidRPr="009329FC" w14:paraId="773400EC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889DF7F" w14:textId="77777777" w:rsidR="0090410B" w:rsidRPr="009329FC" w:rsidRDefault="007E3CC9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Численное </w:t>
            </w:r>
            <w:r w:rsidR="0090410B" w:rsidRPr="009329FC">
              <w:rPr>
                <w:rFonts w:cs="Times New Roman"/>
                <w:lang w:val="ru-RU"/>
              </w:rPr>
              <w:t>значение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C4FDA0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0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E6C6F6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0F9832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2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F2846E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3</w:t>
            </w:r>
          </w:p>
        </w:tc>
      </w:tr>
      <w:tr w:rsidR="0090410B" w:rsidRPr="009329FC" w14:paraId="3DEFDAC1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114603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Буквенное обозначение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5BACE0E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s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A7FC6E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p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2FE614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d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3E61CE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f</w:t>
            </w:r>
          </w:p>
        </w:tc>
      </w:tr>
      <w:tr w:rsidR="0090410B" w:rsidRPr="009329FC" w14:paraId="5AB95130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5A7FC3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Форма орбитали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883F5F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7184" behindDoc="0" locked="0" layoutInCell="1" allowOverlap="1" wp14:anchorId="2BDADAAA" wp14:editId="060364A2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374650</wp:posOffset>
                  </wp:positionV>
                  <wp:extent cx="542925" cy="495300"/>
                  <wp:effectExtent l="19050" t="0" r="9525" b="0"/>
                  <wp:wrapSquare wrapText="largest"/>
                  <wp:docPr id="205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97EF33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6160" behindDoc="0" locked="0" layoutInCell="1" allowOverlap="1" wp14:anchorId="4B384928" wp14:editId="495B671C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85800" cy="1228725"/>
                  <wp:effectExtent l="0" t="0" r="0" b="0"/>
                  <wp:wrapSquare wrapText="largest"/>
                  <wp:docPr id="206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6458EED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5136" behindDoc="0" locked="0" layoutInCell="1" allowOverlap="1" wp14:anchorId="528F865F" wp14:editId="6722C53F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155065" cy="1110615"/>
                  <wp:effectExtent l="0" t="0" r="0" b="0"/>
                  <wp:wrapSquare wrapText="largest"/>
                  <wp:docPr id="207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1110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588DCE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7E90978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C1347E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Сложная</w:t>
            </w:r>
          </w:p>
        </w:tc>
      </w:tr>
      <w:tr w:rsidR="0090410B" w:rsidRPr="009329FC" w14:paraId="063A36D0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26C7F1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Число орбиталей на подуровне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754A1B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34CC0BAC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2E88F7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7ED3A03D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3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7B73B3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6B67C54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5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7094C1B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AB96A93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7</w:t>
            </w:r>
          </w:p>
        </w:tc>
      </w:tr>
      <w:tr w:rsidR="0090410B" w:rsidRPr="009329FC" w14:paraId="1FFC187A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2557FE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Максимальное число электронов на подуровне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517F56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  <w:p w14:paraId="232DD393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2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01A7B8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300DA2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6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2BEFA2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38F125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10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2BF8D97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29A7A89B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14</w:t>
            </w:r>
          </w:p>
        </w:tc>
      </w:tr>
    </w:tbl>
    <w:p w14:paraId="2543D5D1" w14:textId="77777777" w:rsidR="002473CC" w:rsidRPr="009329FC" w:rsidRDefault="002473CC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>Электронное строение атомов всех известных на сегодняшний день химических элементов полностью описыв</w:t>
      </w:r>
      <w:r w:rsidR="005E6C49">
        <w:rPr>
          <w:rFonts w:ascii="Times New Roman" w:hAnsi="Times New Roman" w:cs="Times New Roman"/>
          <w:sz w:val="24"/>
          <w:szCs w:val="24"/>
        </w:rPr>
        <w:t>ается приведенными четырьмя типами орбиталей: s-, p-, d- и f-. .</w:t>
      </w:r>
      <w:r w:rsidR="005E6C49" w:rsidRPr="009329FC">
        <w:rPr>
          <w:rFonts w:ascii="Times New Roman" w:hAnsi="Times New Roman" w:cs="Times New Roman"/>
          <w:sz w:val="24"/>
          <w:szCs w:val="24"/>
        </w:rPr>
        <w:t xml:space="preserve"> Электроны</w:t>
      </w:r>
      <w:r w:rsidRPr="009329FC">
        <w:rPr>
          <w:rFonts w:ascii="Times New Roman" w:hAnsi="Times New Roman" w:cs="Times New Roman"/>
          <w:sz w:val="24"/>
          <w:szCs w:val="24"/>
        </w:rPr>
        <w:t>, находящиеся на s-подуровне, называется s-электронами, на p-подуро</w:t>
      </w:r>
      <w:r w:rsidR="0090410B">
        <w:rPr>
          <w:rFonts w:ascii="Times New Roman" w:hAnsi="Times New Roman" w:cs="Times New Roman"/>
          <w:sz w:val="24"/>
          <w:szCs w:val="24"/>
        </w:rPr>
        <w:t>вне —р-электронами и так далее</w:t>
      </w:r>
    </w:p>
    <w:p w14:paraId="366E7011" w14:textId="77777777" w:rsidR="002473CC" w:rsidRPr="009329FC" w:rsidRDefault="002473CC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>Магнитное квантовое число (m</w:t>
      </w:r>
      <w:r w:rsidRPr="0090410B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l</w:t>
      </w:r>
      <w:r w:rsidR="0090410B" w:rsidRPr="0090410B">
        <w:rPr>
          <w:rFonts w:ascii="Times New Roman" w:hAnsi="Times New Roman" w:cs="Times New Roman"/>
          <w:b/>
          <w:sz w:val="24"/>
          <w:szCs w:val="24"/>
        </w:rPr>
        <w:t>)</w:t>
      </w:r>
      <w:r w:rsidR="0090410B" w:rsidRPr="009329FC">
        <w:rPr>
          <w:rFonts w:ascii="Times New Roman" w:hAnsi="Times New Roman" w:cs="Times New Roman"/>
          <w:sz w:val="24"/>
          <w:szCs w:val="24"/>
        </w:rPr>
        <w:t xml:space="preserve"> зависит</w:t>
      </w:r>
      <w:r w:rsidRPr="009329FC">
        <w:rPr>
          <w:rFonts w:ascii="Times New Roman" w:hAnsi="Times New Roman" w:cs="Times New Roman"/>
          <w:sz w:val="24"/>
          <w:szCs w:val="24"/>
        </w:rPr>
        <w:t xml:space="preserve"> от </w:t>
      </w:r>
      <w:r w:rsidR="005E6C49"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5E6C49" w:rsidRPr="009329FC">
        <w:rPr>
          <w:rFonts w:ascii="Times New Roman" w:hAnsi="Times New Roman" w:cs="Times New Roman"/>
          <w:sz w:val="24"/>
          <w:szCs w:val="24"/>
        </w:rPr>
        <w:t>, принимая</w:t>
      </w:r>
      <w:r w:rsidRPr="009329FC">
        <w:rPr>
          <w:rFonts w:ascii="Times New Roman" w:hAnsi="Times New Roman" w:cs="Times New Roman"/>
          <w:sz w:val="24"/>
          <w:szCs w:val="24"/>
        </w:rPr>
        <w:t xml:space="preserve"> целочис</w:t>
      </w:r>
      <w:r w:rsidR="0090410B">
        <w:rPr>
          <w:rFonts w:ascii="Times New Roman" w:hAnsi="Times New Roman" w:cs="Times New Roman"/>
          <w:sz w:val="24"/>
          <w:szCs w:val="24"/>
        </w:rPr>
        <w:t>ленны</w:t>
      </w:r>
      <w:r w:rsidR="005E6C49">
        <w:rPr>
          <w:rFonts w:ascii="Times New Roman" w:hAnsi="Times New Roman" w:cs="Times New Roman"/>
          <w:sz w:val="24"/>
          <w:szCs w:val="24"/>
        </w:rPr>
        <w:t>е значения от</w:t>
      </w:r>
      <w:r w:rsidRPr="009329FC">
        <w:rPr>
          <w:rFonts w:ascii="Times New Roman" w:hAnsi="Times New Roman" w:cs="Times New Roman"/>
          <w:sz w:val="24"/>
          <w:szCs w:val="24"/>
        </w:rPr>
        <w:t>-</w:t>
      </w:r>
      <w:r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90410B">
        <w:rPr>
          <w:rFonts w:ascii="Times New Roman" w:hAnsi="Times New Roman" w:cs="Times New Roman"/>
          <w:sz w:val="24"/>
          <w:szCs w:val="24"/>
        </w:rPr>
        <w:t>,</w:t>
      </w:r>
      <w:r w:rsidR="005E6C49">
        <w:rPr>
          <w:rFonts w:ascii="Times New Roman" w:hAnsi="Times New Roman" w:cs="Times New Roman"/>
          <w:sz w:val="24"/>
          <w:szCs w:val="24"/>
        </w:rPr>
        <w:t xml:space="preserve">.., </w:t>
      </w:r>
      <w:r w:rsidR="0090410B">
        <w:rPr>
          <w:rFonts w:ascii="Times New Roman" w:hAnsi="Times New Roman" w:cs="Times New Roman"/>
          <w:sz w:val="24"/>
          <w:szCs w:val="24"/>
        </w:rPr>
        <w:t>0</w:t>
      </w:r>
      <w:r w:rsidRPr="009329FC">
        <w:rPr>
          <w:rFonts w:ascii="Times New Roman" w:hAnsi="Times New Roman" w:cs="Times New Roman"/>
          <w:sz w:val="24"/>
          <w:szCs w:val="24"/>
        </w:rPr>
        <w:t>,</w:t>
      </w:r>
      <w:r w:rsidR="005E6C49">
        <w:rPr>
          <w:rFonts w:ascii="Times New Roman" w:hAnsi="Times New Roman" w:cs="Times New Roman"/>
          <w:sz w:val="24"/>
          <w:szCs w:val="24"/>
        </w:rPr>
        <w:t>…,</w:t>
      </w:r>
      <w:r w:rsidRPr="009329FC">
        <w:rPr>
          <w:rFonts w:ascii="Times New Roman" w:hAnsi="Times New Roman" w:cs="Times New Roman"/>
          <w:sz w:val="24"/>
          <w:szCs w:val="24"/>
        </w:rPr>
        <w:t xml:space="preserve"> +</w:t>
      </w:r>
      <w:r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90410B">
        <w:rPr>
          <w:rFonts w:ascii="Times New Roman" w:hAnsi="Times New Roman" w:cs="Times New Roman"/>
          <w:sz w:val="24"/>
          <w:szCs w:val="24"/>
        </w:rPr>
        <w:t xml:space="preserve">. </w:t>
      </w:r>
      <w:r w:rsidRPr="009329FC">
        <w:rPr>
          <w:rFonts w:ascii="Times New Roman" w:hAnsi="Times New Roman" w:cs="Times New Roman"/>
          <w:sz w:val="24"/>
          <w:szCs w:val="24"/>
        </w:rPr>
        <w:t>Отражает взаимную ориентацию орбиталей на под</w:t>
      </w:r>
      <w:r w:rsidR="0090410B">
        <w:rPr>
          <w:rFonts w:ascii="Times New Roman" w:hAnsi="Times New Roman" w:cs="Times New Roman"/>
          <w:sz w:val="24"/>
          <w:szCs w:val="24"/>
        </w:rPr>
        <w:t>уровне относительно друг друга.</w:t>
      </w:r>
      <w:r w:rsidRPr="009329FC">
        <w:rPr>
          <w:rFonts w:ascii="Times New Roman" w:hAnsi="Times New Roman" w:cs="Times New Roman"/>
          <w:sz w:val="24"/>
          <w:szCs w:val="24"/>
        </w:rPr>
        <w:t>Число значений m</w:t>
      </w:r>
      <w:r w:rsidRPr="009329FC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l</w:t>
      </w:r>
      <w:r w:rsidRPr="009329FC">
        <w:rPr>
          <w:rFonts w:ascii="Times New Roman" w:hAnsi="Times New Roman" w:cs="Times New Roman"/>
          <w:sz w:val="24"/>
          <w:szCs w:val="24"/>
        </w:rPr>
        <w:t xml:space="preserve"> рав</w:t>
      </w:r>
      <w:r w:rsidR="0090410B">
        <w:rPr>
          <w:rFonts w:ascii="Times New Roman" w:hAnsi="Times New Roman" w:cs="Times New Roman"/>
          <w:sz w:val="24"/>
          <w:szCs w:val="24"/>
        </w:rPr>
        <w:t>но число орбиталей на подуровне</w:t>
      </w:r>
      <w:r w:rsidR="005E6C49">
        <w:rPr>
          <w:rFonts w:ascii="Times New Roman" w:hAnsi="Times New Roman" w:cs="Times New Roman"/>
          <w:sz w:val="24"/>
          <w:szCs w:val="24"/>
        </w:rPr>
        <w:t xml:space="preserve"> (табл. 2.1).</w:t>
      </w:r>
    </w:p>
    <w:p w14:paraId="45CE1E68" w14:textId="77777777" w:rsidR="002473CC" w:rsidRPr="005E6C49" w:rsidRDefault="002473CC" w:rsidP="0090410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>Для полного описания электрон</w:t>
      </w:r>
      <w:r w:rsidR="005E6C49">
        <w:rPr>
          <w:rFonts w:ascii="Times New Roman" w:hAnsi="Times New Roman" w:cs="Times New Roman"/>
          <w:sz w:val="24"/>
          <w:szCs w:val="24"/>
        </w:rPr>
        <w:t xml:space="preserve">а в атоме потребовалось ввести четвертое </w:t>
      </w:r>
      <w:r w:rsidR="005E6C49" w:rsidRPr="009329FC">
        <w:rPr>
          <w:rFonts w:ascii="Times New Roman" w:hAnsi="Times New Roman" w:cs="Times New Roman"/>
          <w:sz w:val="24"/>
          <w:szCs w:val="24"/>
        </w:rPr>
        <w:t>квантовое</w:t>
      </w:r>
      <w:r w:rsidRPr="009329FC">
        <w:rPr>
          <w:rFonts w:ascii="Times New Roman" w:hAnsi="Times New Roman" w:cs="Times New Roman"/>
          <w:sz w:val="24"/>
          <w:szCs w:val="24"/>
        </w:rPr>
        <w:t xml:space="preserve"> число - </w:t>
      </w:r>
      <w:r w:rsidRPr="0090410B">
        <w:rPr>
          <w:rFonts w:ascii="Times New Roman" w:hAnsi="Times New Roman" w:cs="Times New Roman"/>
          <w:b/>
          <w:sz w:val="24"/>
          <w:szCs w:val="24"/>
        </w:rPr>
        <w:t>m</w:t>
      </w:r>
      <w:r w:rsidRPr="0090410B">
        <w:rPr>
          <w:rFonts w:ascii="Times New Roman" w:hAnsi="Times New Roman" w:cs="Times New Roman"/>
          <w:b/>
          <w:sz w:val="24"/>
          <w:szCs w:val="24"/>
          <w:vertAlign w:val="subscript"/>
        </w:rPr>
        <w:t>s</w:t>
      </w:r>
      <w:r w:rsidRPr="0090410B">
        <w:rPr>
          <w:rFonts w:ascii="Times New Roman" w:hAnsi="Times New Roman" w:cs="Times New Roman"/>
          <w:b/>
          <w:sz w:val="24"/>
          <w:szCs w:val="24"/>
        </w:rPr>
        <w:t>- спиновое</w:t>
      </w:r>
      <w:r w:rsidR="005E6C49">
        <w:rPr>
          <w:rFonts w:ascii="Times New Roman" w:hAnsi="Times New Roman" w:cs="Times New Roman"/>
          <w:sz w:val="24"/>
          <w:szCs w:val="24"/>
        </w:rPr>
        <w:t>, которое</w:t>
      </w:r>
      <w:r w:rsidRPr="009329FC">
        <w:rPr>
          <w:rFonts w:ascii="Times New Roman" w:hAnsi="Times New Roman" w:cs="Times New Roman"/>
          <w:sz w:val="24"/>
          <w:szCs w:val="24"/>
        </w:rPr>
        <w:t xml:space="preserve"> принимает только два значения </w:t>
      </w:r>
      <m:oMath>
        <m: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9329FC">
        <w:rPr>
          <w:rFonts w:ascii="Times New Roman" w:hAnsi="Times New Roman" w:cs="Times New Roman"/>
          <w:sz w:val="24"/>
          <w:szCs w:val="24"/>
        </w:rPr>
        <w:t xml:space="preserve"> </w:t>
      </w:r>
      <w:r w:rsidR="005E6C49">
        <w:rPr>
          <w:rFonts w:ascii="Times New Roman" w:hAnsi="Times New Roman" w:cs="Times New Roman"/>
          <w:sz w:val="24"/>
          <w:szCs w:val="24"/>
        </w:rPr>
        <w:t xml:space="preserve">. В упрощенной форме можно сказать, что </w:t>
      </w:r>
      <w:r w:rsidR="005E6C4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E6C49" w:rsidRPr="005E6C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="005E6C49">
        <w:rPr>
          <w:rFonts w:ascii="Times New Roman" w:hAnsi="Times New Roman" w:cs="Times New Roman"/>
          <w:sz w:val="24"/>
          <w:szCs w:val="24"/>
        </w:rPr>
        <w:t xml:space="preserve"> отражает возможность вращения электрона, вокруг своей оси как по часовой, так и против часовой стрелки.</w:t>
      </w:r>
    </w:p>
    <w:p w14:paraId="0F715AA5" w14:textId="77777777" w:rsidR="002473CC" w:rsidRPr="009329FC" w:rsidRDefault="002473CC" w:rsidP="009329F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 xml:space="preserve">Набор из четырех квантовых чисел является </w:t>
      </w:r>
      <w:r w:rsidR="0090410B">
        <w:rPr>
          <w:rFonts w:ascii="Times New Roman" w:hAnsi="Times New Roman" w:cs="Times New Roman"/>
          <w:sz w:val="24"/>
          <w:szCs w:val="24"/>
        </w:rPr>
        <w:t xml:space="preserve">полной характеристикой </w:t>
      </w:r>
      <w:r w:rsidR="005E6C49">
        <w:rPr>
          <w:rFonts w:ascii="Times New Roman" w:hAnsi="Times New Roman" w:cs="Times New Roman"/>
          <w:sz w:val="24"/>
          <w:szCs w:val="24"/>
        </w:rPr>
        <w:t xml:space="preserve">электрона </w:t>
      </w:r>
      <w:r w:rsidR="0090410B">
        <w:rPr>
          <w:rFonts w:ascii="Times New Roman" w:hAnsi="Times New Roman" w:cs="Times New Roman"/>
          <w:sz w:val="24"/>
          <w:szCs w:val="24"/>
        </w:rPr>
        <w:t>в атоме.</w:t>
      </w:r>
    </w:p>
    <w:p w14:paraId="0AAF1DC6" w14:textId="77777777" w:rsidR="002473CC" w:rsidRDefault="0090410B" w:rsidP="0090410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2473CC" w:rsidRPr="0090410B">
        <w:rPr>
          <w:rFonts w:ascii="Times New Roman" w:hAnsi="Times New Roman" w:cs="Times New Roman"/>
          <w:b/>
          <w:sz w:val="24"/>
          <w:szCs w:val="24"/>
        </w:rPr>
        <w:t>Распределение эле</w:t>
      </w:r>
      <w:r>
        <w:rPr>
          <w:rFonts w:ascii="Times New Roman" w:hAnsi="Times New Roman" w:cs="Times New Roman"/>
          <w:b/>
          <w:sz w:val="24"/>
          <w:szCs w:val="24"/>
        </w:rPr>
        <w:t>ктронов по подуровням и уровням</w:t>
      </w:r>
    </w:p>
    <w:p w14:paraId="7B15E063" w14:textId="77777777" w:rsidR="005E6C49" w:rsidRPr="005E6C49" w:rsidRDefault="005E6C49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6C49">
        <w:rPr>
          <w:rFonts w:ascii="Times New Roman" w:hAnsi="Times New Roman" w:cs="Times New Roman"/>
          <w:sz w:val="24"/>
          <w:szCs w:val="24"/>
        </w:rPr>
        <w:lastRenderedPageBreak/>
        <w:t>Распределение электронов в атоме основывается на квантовых числах и следующих правилах: принцип минимальной энергии, принцип Паули, правило Хунда и правило Клечковского.</w:t>
      </w:r>
    </w:p>
    <w:p w14:paraId="114E1D4B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Принцип минимальной энергии-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лектроны в атоме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пределяются по подуровням в порядке возрастания </w:t>
      </w:r>
      <w:r>
        <w:rPr>
          <w:rFonts w:ascii="Times New Roman" w:hAnsi="Times New Roman" w:cs="Times New Roman"/>
          <w:sz w:val="24"/>
          <w:szCs w:val="24"/>
        </w:rPr>
        <w:t xml:space="preserve">энергии </w:t>
      </w:r>
      <w:r w:rsidR="002473CC" w:rsidRPr="009329FC">
        <w:rPr>
          <w:rFonts w:ascii="Times New Roman" w:hAnsi="Times New Roman" w:cs="Times New Roman"/>
          <w:sz w:val="24"/>
          <w:szCs w:val="24"/>
        </w:rPr>
        <w:t>атомных орбиталей.</w:t>
      </w:r>
    </w:p>
    <w:p w14:paraId="7CC68C4D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Принцип запрета Паули-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атоме </w:t>
      </w:r>
      <w:r>
        <w:rPr>
          <w:rFonts w:ascii="Times New Roman" w:hAnsi="Times New Roman" w:cs="Times New Roman"/>
          <w:sz w:val="24"/>
          <w:szCs w:val="24"/>
        </w:rPr>
        <w:t>не может быть двух электронов с четырьмя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одинаковыми квантовыми числами. </w:t>
      </w:r>
      <w:r>
        <w:rPr>
          <w:rFonts w:ascii="Times New Roman" w:hAnsi="Times New Roman" w:cs="Times New Roman"/>
          <w:sz w:val="24"/>
          <w:szCs w:val="24"/>
        </w:rPr>
        <w:t>Следовательно</w:t>
      </w:r>
      <w:r w:rsidR="005E6C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C49">
        <w:rPr>
          <w:rFonts w:ascii="Times New Roman" w:hAnsi="Times New Roman" w:cs="Times New Roman"/>
          <w:sz w:val="24"/>
          <w:szCs w:val="24"/>
        </w:rPr>
        <w:t xml:space="preserve">на </w:t>
      </w:r>
      <w:r w:rsidR="005E6C49" w:rsidRPr="009329FC">
        <w:rPr>
          <w:rFonts w:ascii="Times New Roman" w:hAnsi="Times New Roman" w:cs="Times New Roman"/>
          <w:sz w:val="24"/>
          <w:szCs w:val="24"/>
        </w:rPr>
        <w:t>одной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атомной </w:t>
      </w:r>
      <w:r w:rsidR="002473CC" w:rsidRPr="009329FC">
        <w:rPr>
          <w:rFonts w:ascii="Times New Roman" w:hAnsi="Times New Roman" w:cs="Times New Roman"/>
          <w:sz w:val="24"/>
          <w:szCs w:val="24"/>
        </w:rPr>
        <w:t>орбитали не мож</w:t>
      </w:r>
      <w:r>
        <w:rPr>
          <w:rFonts w:ascii="Times New Roman" w:hAnsi="Times New Roman" w:cs="Times New Roman"/>
          <w:sz w:val="24"/>
          <w:szCs w:val="24"/>
        </w:rPr>
        <w:t>ет быть более двух электронов.</w:t>
      </w:r>
    </w:p>
    <w:p w14:paraId="68015FCE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Правило Хунда-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пределах одного подуровня электроны располагаются по орбиталям таким образом</w:t>
      </w:r>
      <w:r w:rsidR="005E6C49">
        <w:rPr>
          <w:rFonts w:ascii="Times New Roman" w:hAnsi="Times New Roman" w:cs="Times New Roman"/>
          <w:sz w:val="24"/>
          <w:szCs w:val="24"/>
        </w:rPr>
        <w:t>,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чтобы их суммарный спин был </w:t>
      </w:r>
      <w:r w:rsidR="005E6C49" w:rsidRPr="009329FC">
        <w:rPr>
          <w:rFonts w:ascii="Times New Roman" w:hAnsi="Times New Roman" w:cs="Times New Roman"/>
          <w:sz w:val="24"/>
          <w:szCs w:val="24"/>
        </w:rPr>
        <w:t>максимален</w:t>
      </w:r>
      <w:r w:rsidR="005E6C49">
        <w:rPr>
          <w:rFonts w:ascii="Times New Roman" w:hAnsi="Times New Roman" w:cs="Times New Roman"/>
          <w:sz w:val="24"/>
          <w:szCs w:val="24"/>
        </w:rPr>
        <w:t>. Следовательно,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473CC" w:rsidRPr="009329FC">
        <w:rPr>
          <w:rFonts w:ascii="Times New Roman" w:hAnsi="Times New Roman" w:cs="Times New Roman"/>
          <w:sz w:val="24"/>
          <w:szCs w:val="24"/>
        </w:rPr>
        <w:t>пределах одного подуровня электроны сначала располагаются по одно</w:t>
      </w:r>
      <w:r w:rsidR="005E6C49">
        <w:rPr>
          <w:rFonts w:ascii="Times New Roman" w:hAnsi="Times New Roman" w:cs="Times New Roman"/>
          <w:sz w:val="24"/>
          <w:szCs w:val="24"/>
        </w:rPr>
        <w:t>му, и только затем в орбиталях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появляется по второму электрону.</w:t>
      </w:r>
    </w:p>
    <w:p w14:paraId="17C5492A" w14:textId="77777777" w:rsidR="002473CC" w:rsidRPr="0090410B" w:rsidRDefault="002473CC" w:rsidP="002473CC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8880" behindDoc="0" locked="0" layoutInCell="1" allowOverlap="1" wp14:anchorId="3BF600D1" wp14:editId="678A2039">
                <wp:simplePos x="0" y="0"/>
                <wp:positionH relativeFrom="column">
                  <wp:posOffset>1926590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5240" r="12065" b="1460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7E3AD" id="Группа 19" o:spid="_x0000_s1026" style="position:absolute;margin-left:151.7pt;margin-top:3.6pt;width:15.65pt;height:15.65pt;z-index:25157888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">
                <v:rect id="Rectangle 2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" strokecolor="black [3213]" strokeweight="1pt"/>
                <v:shape id="AutoShape 2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7856" behindDoc="0" locked="0" layoutInCell="1" allowOverlap="1" wp14:anchorId="390323CB" wp14:editId="4880EA9A">
                <wp:simplePos x="0" y="0"/>
                <wp:positionH relativeFrom="column">
                  <wp:posOffset>1727835</wp:posOffset>
                </wp:positionH>
                <wp:positionV relativeFrom="paragraph">
                  <wp:posOffset>45720</wp:posOffset>
                </wp:positionV>
                <wp:extent cx="198755" cy="198755"/>
                <wp:effectExtent l="9525" t="15240" r="10795" b="14605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62F5A" id="Группа 16" o:spid="_x0000_s1026" style="position:absolute;margin-left:136.05pt;margin-top:3.6pt;width:15.65pt;height:15.65pt;z-index:2515778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">
                <v:rect id="Rectangle 1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" strokecolor="black [3213]" strokeweight="1pt"/>
                <v:shape id="AutoShape 1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xd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BVZ+kQH05gEAAP//AwBQSwECLQAUAAYACAAAACEA2+H2y+4AAACFAQAAEwAAAAAAAAAAAAAA&#10;AAAAAAAAW0NvbnRlbnRfVHlwZXNdLnhtbFBLAQItABQABgAIAAAAIQBa9CxbvwAAABUBAAALAAAA&#10;AAAAAAAAAAAAAB8BAABfcmVscy8ucmVsc1BLAQItABQABgAIAAAAIQBJDBxd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6832" behindDoc="0" locked="0" layoutInCell="1" allowOverlap="1" wp14:anchorId="14B4F735" wp14:editId="7D7C56E2">
                <wp:simplePos x="0" y="0"/>
                <wp:positionH relativeFrom="column">
                  <wp:posOffset>1529080</wp:posOffset>
                </wp:positionH>
                <wp:positionV relativeFrom="paragraph">
                  <wp:posOffset>45720</wp:posOffset>
                </wp:positionV>
                <wp:extent cx="198755" cy="198755"/>
                <wp:effectExtent l="10795" t="15240" r="9525" b="1460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5A2F9" id="Группа 13" o:spid="_x0000_s1026" style="position:absolute;margin-left:120.4pt;margin-top:3.6pt;width:15.65pt;height:15.65pt;z-index:25157683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IXZnwMAALIIAAAOAAAAZHJzL2Uyb0RvYy54bWy8Vl2O2zYQfi/QOxB891qyJa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">
                <v:rect id="Rectangle 1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" strokecolor="black [3213]" strokeweight="1pt"/>
                <v:shape id="AutoShape 1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5808" behindDoc="0" locked="0" layoutInCell="1" allowOverlap="1" wp14:anchorId="261E29DE" wp14:editId="6E38F699">
                <wp:simplePos x="0" y="0"/>
                <wp:positionH relativeFrom="column">
                  <wp:posOffset>1136015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5240" r="12065" b="14605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1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35C22" id="Группа 8" o:spid="_x0000_s1026" style="position:absolute;margin-left:89.45pt;margin-top:3.6pt;width:15.65pt;height:15.65pt;z-index:251575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IuRAQQAAJA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">
                <v:rect id="Rectangle 9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" strokecolor="black [3213]" strokeweight="1pt"/>
                <v:group id="Group 10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AutoShape 11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  <v:stroke endarrow="block"/>
                  </v:shape>
                  <v:shape id="AutoShape 12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</w:rPr>
        <w:t>N</w:t>
      </w:r>
      <w:r w:rsidRPr="0090410B">
        <w:rPr>
          <w:rFonts w:ascii="Times New Roman" w:hAnsi="Times New Roman" w:cs="Times New Roman"/>
          <w:sz w:val="24"/>
          <w:szCs w:val="24"/>
        </w:rPr>
        <w:tab/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0410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90410B" w:rsidRPr="009041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4963F" w14:textId="77777777" w:rsidR="002473CC" w:rsidRDefault="002473CC" w:rsidP="0090410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 xml:space="preserve">4. Правило Клечковского </w:t>
      </w:r>
      <w:r w:rsidR="0090410B">
        <w:rPr>
          <w:rFonts w:ascii="Times New Roman" w:hAnsi="Times New Roman" w:cs="Times New Roman"/>
          <w:b/>
          <w:sz w:val="24"/>
          <w:szCs w:val="24"/>
        </w:rPr>
        <w:t>-</w:t>
      </w:r>
      <w:r w:rsidR="005E6C49">
        <w:rPr>
          <w:rFonts w:ascii="Times New Roman" w:hAnsi="Times New Roman" w:cs="Times New Roman"/>
          <w:sz w:val="24"/>
          <w:szCs w:val="24"/>
        </w:rPr>
        <w:t>э</w:t>
      </w:r>
      <w:r w:rsidRPr="0090410B">
        <w:rPr>
          <w:rFonts w:ascii="Times New Roman" w:hAnsi="Times New Roman" w:cs="Times New Roman"/>
          <w:sz w:val="24"/>
          <w:szCs w:val="24"/>
        </w:rPr>
        <w:t xml:space="preserve">лектроны по </w:t>
      </w:r>
      <w:r w:rsidR="0090410B">
        <w:rPr>
          <w:rFonts w:ascii="Times New Roman" w:hAnsi="Times New Roman" w:cs="Times New Roman"/>
          <w:sz w:val="24"/>
          <w:szCs w:val="24"/>
        </w:rPr>
        <w:t xml:space="preserve">атомным </w:t>
      </w:r>
      <w:r w:rsidRPr="0090410B">
        <w:rPr>
          <w:rFonts w:ascii="Times New Roman" w:hAnsi="Times New Roman" w:cs="Times New Roman"/>
          <w:sz w:val="24"/>
          <w:szCs w:val="24"/>
        </w:rPr>
        <w:t xml:space="preserve">орбиталям располагаются </w:t>
      </w:r>
      <w:r w:rsidR="005E6C49">
        <w:rPr>
          <w:rFonts w:ascii="Times New Roman" w:hAnsi="Times New Roman" w:cs="Times New Roman"/>
          <w:sz w:val="24"/>
          <w:szCs w:val="24"/>
        </w:rPr>
        <w:t xml:space="preserve">в </w:t>
      </w:r>
      <w:r w:rsidRPr="0090410B">
        <w:rPr>
          <w:rFonts w:ascii="Times New Roman" w:hAnsi="Times New Roman" w:cs="Times New Roman"/>
          <w:sz w:val="24"/>
          <w:szCs w:val="24"/>
        </w:rPr>
        <w:t>порядке возрастания суммы главного и орбитального квантовых чисел (n+</w:t>
      </w:r>
      <w:r w:rsidRPr="0090410B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90410B">
        <w:rPr>
          <w:rFonts w:ascii="Times New Roman" w:hAnsi="Times New Roman" w:cs="Times New Roman"/>
          <w:sz w:val="24"/>
          <w:szCs w:val="24"/>
        </w:rPr>
        <w:t xml:space="preserve">);  в том случае, когда для различных </w:t>
      </w:r>
      <w:r w:rsidR="00E14E58">
        <w:rPr>
          <w:rFonts w:ascii="Times New Roman" w:hAnsi="Times New Roman" w:cs="Times New Roman"/>
          <w:sz w:val="24"/>
          <w:szCs w:val="24"/>
        </w:rPr>
        <w:t>подуровней эта</w:t>
      </w:r>
      <w:r w:rsidRPr="0090410B">
        <w:rPr>
          <w:rFonts w:ascii="Times New Roman" w:hAnsi="Times New Roman" w:cs="Times New Roman"/>
          <w:sz w:val="24"/>
          <w:szCs w:val="24"/>
        </w:rPr>
        <w:t xml:space="preserve"> сумма одинакова, то </w:t>
      </w:r>
      <w:r w:rsidR="0090410B">
        <w:rPr>
          <w:rFonts w:ascii="Times New Roman" w:hAnsi="Times New Roman" w:cs="Times New Roman"/>
          <w:sz w:val="24"/>
          <w:szCs w:val="24"/>
        </w:rPr>
        <w:t xml:space="preserve">электрон заполняет  </w:t>
      </w:r>
      <w:r w:rsidRPr="0090410B">
        <w:rPr>
          <w:rFonts w:ascii="Times New Roman" w:hAnsi="Times New Roman" w:cs="Times New Roman"/>
          <w:sz w:val="24"/>
          <w:szCs w:val="24"/>
        </w:rPr>
        <w:t>подуровень с меньшим значением n.</w:t>
      </w:r>
    </w:p>
    <w:p w14:paraId="0D549507" w14:textId="77777777" w:rsidR="00E14E58" w:rsidRPr="0090410B" w:rsidRDefault="00E14E58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00E5F27B" w14:textId="77777777" w:rsidR="00895A17" w:rsidRDefault="0090410B" w:rsidP="00895A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17" w:rsidRPr="0090410B">
        <w:rPr>
          <w:rFonts w:ascii="Times New Roman" w:hAnsi="Times New Roman" w:cs="Times New Roman"/>
          <w:b/>
          <w:sz w:val="24"/>
          <w:szCs w:val="24"/>
        </w:rPr>
        <w:t>Электронные формулы первых четырех периодов</w:t>
      </w:r>
    </w:p>
    <w:p w14:paraId="1094105C" w14:textId="77777777" w:rsidR="00E14E58" w:rsidRPr="0090410B" w:rsidRDefault="00E14E58" w:rsidP="00895A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444B54" w14:textId="77777777" w:rsidR="000C1979" w:rsidRPr="00E14E58" w:rsidRDefault="00895A17" w:rsidP="00E14E5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 xml:space="preserve">Распределение электронов в атоме по подуровням отображается в виде электронных формул - (буквенно-цифровая), либо </w:t>
      </w:r>
      <w:r w:rsidR="00E14E58">
        <w:rPr>
          <w:rFonts w:ascii="Times New Roman" w:hAnsi="Times New Roman" w:cs="Times New Roman"/>
          <w:sz w:val="24"/>
          <w:szCs w:val="24"/>
        </w:rPr>
        <w:t xml:space="preserve">в </w:t>
      </w:r>
      <w:r w:rsidR="00E14E58" w:rsidRPr="0090410B">
        <w:rPr>
          <w:rFonts w:ascii="Times New Roman" w:hAnsi="Times New Roman" w:cs="Times New Roman"/>
          <w:sz w:val="24"/>
          <w:szCs w:val="24"/>
        </w:rPr>
        <w:t>распреде</w:t>
      </w:r>
      <w:r w:rsidR="00E14E58">
        <w:rPr>
          <w:rFonts w:ascii="Times New Roman" w:hAnsi="Times New Roman" w:cs="Times New Roman"/>
          <w:sz w:val="24"/>
          <w:szCs w:val="24"/>
        </w:rPr>
        <w:t xml:space="preserve">лении </w:t>
      </w:r>
      <w:r w:rsidR="00E14E58" w:rsidRPr="0090410B">
        <w:rPr>
          <w:rFonts w:ascii="Times New Roman" w:hAnsi="Times New Roman" w:cs="Times New Roman"/>
          <w:sz w:val="24"/>
          <w:szCs w:val="24"/>
        </w:rPr>
        <w:t>по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квантовым ячейкам, каждая </w:t>
      </w:r>
      <w:r w:rsidR="00E14E58">
        <w:rPr>
          <w:rFonts w:ascii="Times New Roman" w:hAnsi="Times New Roman" w:cs="Times New Roman"/>
          <w:sz w:val="24"/>
          <w:szCs w:val="24"/>
        </w:rPr>
        <w:t xml:space="preserve">из которых изображает орбиталь. </w:t>
      </w:r>
      <w:r w:rsidRPr="0090410B">
        <w:rPr>
          <w:rFonts w:ascii="Times New Roman" w:hAnsi="Times New Roman" w:cs="Times New Roman"/>
          <w:sz w:val="24"/>
          <w:szCs w:val="24"/>
        </w:rPr>
        <w:t>В ячейках электрон</w:t>
      </w:r>
      <w:r w:rsidR="00E14E58">
        <w:rPr>
          <w:rFonts w:ascii="Times New Roman" w:hAnsi="Times New Roman" w:cs="Times New Roman"/>
          <w:sz w:val="24"/>
          <w:szCs w:val="24"/>
        </w:rPr>
        <w:t>ы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представляют в виде стрелочек, если в одной орбитали 2 электрона, </w:t>
      </w:r>
      <w:r w:rsidR="00E14E58">
        <w:rPr>
          <w:rFonts w:ascii="Times New Roman" w:hAnsi="Times New Roman" w:cs="Times New Roman"/>
          <w:sz w:val="24"/>
          <w:szCs w:val="24"/>
        </w:rPr>
        <w:t xml:space="preserve">то </w:t>
      </w:r>
      <w:r w:rsidRPr="0090410B">
        <w:rPr>
          <w:rFonts w:ascii="Times New Roman" w:hAnsi="Times New Roman" w:cs="Times New Roman"/>
          <w:sz w:val="24"/>
          <w:szCs w:val="24"/>
        </w:rPr>
        <w:t>стрелочки</w:t>
      </w:r>
      <w:r w:rsidR="00E14E58">
        <w:rPr>
          <w:rFonts w:ascii="Times New Roman" w:hAnsi="Times New Roman" w:cs="Times New Roman"/>
          <w:sz w:val="24"/>
          <w:szCs w:val="24"/>
        </w:rPr>
        <w:t xml:space="preserve"> -  разнонаправлены.</w:t>
      </w:r>
    </w:p>
    <w:p w14:paraId="260A9372" w14:textId="77777777" w:rsidR="000C1979" w:rsidRPr="000C1979" w:rsidRDefault="000C1979" w:rsidP="000C1979">
      <w:pPr>
        <w:ind w:left="360"/>
        <w:rPr>
          <w:rFonts w:ascii="Times New Roman" w:hAnsi="Times New Roman" w:cs="Times New Roman"/>
          <w:sz w:val="24"/>
          <w:szCs w:val="24"/>
        </w:rPr>
      </w:pP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1A593A54" wp14:editId="6C1F6DF9">
                <wp:simplePos x="0" y="0"/>
                <wp:positionH relativeFrom="column">
                  <wp:posOffset>790575</wp:posOffset>
                </wp:positionH>
                <wp:positionV relativeFrom="paragraph">
                  <wp:posOffset>224790</wp:posOffset>
                </wp:positionV>
                <wp:extent cx="135255" cy="151130"/>
                <wp:effectExtent l="5715" t="50165" r="49530" b="8255"/>
                <wp:wrapNone/>
                <wp:docPr id="450" name="Прямая со стрелкой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255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7BC42" id="Прямая со стрелкой 450" o:spid="_x0000_s1026" type="#_x0000_t32" style="position:absolute;margin-left:62.25pt;margin-top:17.7pt;width:10.65pt;height:11.9pt;flip:y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CCAD1E9" wp14:editId="5BE39336">
                <wp:simplePos x="0" y="0"/>
                <wp:positionH relativeFrom="column">
                  <wp:posOffset>1148715</wp:posOffset>
                </wp:positionH>
                <wp:positionV relativeFrom="paragraph">
                  <wp:posOffset>161290</wp:posOffset>
                </wp:positionV>
                <wp:extent cx="102870" cy="214630"/>
                <wp:effectExtent l="59055" t="34290" r="9525" b="8255"/>
                <wp:wrapNone/>
                <wp:docPr id="452" name="Прямая со стрелкой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287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AF788" id="Прямая со стрелкой 452" o:spid="_x0000_s1026" type="#_x0000_t32" style="position:absolute;margin-left:90.45pt;margin-top:12.7pt;width:8.1pt;height:16.9pt;flip:x y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49367F7" wp14:editId="66085767">
                <wp:simplePos x="0" y="0"/>
                <wp:positionH relativeFrom="column">
                  <wp:posOffset>1052830</wp:posOffset>
                </wp:positionH>
                <wp:positionV relativeFrom="paragraph">
                  <wp:posOffset>224790</wp:posOffset>
                </wp:positionV>
                <wp:extent cx="0" cy="151130"/>
                <wp:effectExtent l="58420" t="21590" r="55880" b="8255"/>
                <wp:wrapNone/>
                <wp:docPr id="451" name="Прямая со стрелкой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D8E9E" id="Прямая со стрелкой 451" o:spid="_x0000_s1026" type="#_x0000_t32" style="position:absolute;margin-left:82.9pt;margin-top:17.7pt;width:0;height:11.9pt;flip:y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90E011A" wp14:editId="594D37DB">
                <wp:simplePos x="0" y="0"/>
                <wp:positionH relativeFrom="column">
                  <wp:posOffset>1426845</wp:posOffset>
                </wp:positionH>
                <wp:positionV relativeFrom="paragraph">
                  <wp:posOffset>26035</wp:posOffset>
                </wp:positionV>
                <wp:extent cx="0" cy="198755"/>
                <wp:effectExtent l="60960" t="22860" r="53340" b="6985"/>
                <wp:wrapNone/>
                <wp:docPr id="449" name="Прямая со стрелкой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1AD3A" id="Прямая со стрелкой 449" o:spid="_x0000_s1026" type="#_x0000_t32" style="position:absolute;margin-left:112.35pt;margin-top:2.05pt;width:0;height:15.65pt;flip:y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264BE9B" wp14:editId="6DF0DEF4">
                <wp:simplePos x="0" y="0"/>
                <wp:positionH relativeFrom="column">
                  <wp:posOffset>1370965</wp:posOffset>
                </wp:positionH>
                <wp:positionV relativeFrom="paragraph">
                  <wp:posOffset>26035</wp:posOffset>
                </wp:positionV>
                <wp:extent cx="198755" cy="198755"/>
                <wp:effectExtent l="14605" t="13335" r="15240" b="6985"/>
                <wp:wrapNone/>
                <wp:docPr id="448" name="Прямоугольник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704DC" id="Прямоугольник 448" o:spid="_x0000_s1026" style="position:absolute;margin-left:107.95pt;margin-top:2.05pt;width:15.65pt;height:15.6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6LXQIAAIgEAAAOAAAAZHJzL2Uyb0RvYy54bWysVMtuEzEU3SPxD5b3dGaihLa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" strokecolor="black [3213]" strokeweight="1pt"/>
            </w:pict>
          </mc:Fallback>
        </mc:AlternateContent>
      </w:r>
      <w:r w:rsidRPr="000C197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1979">
        <w:rPr>
          <w:rFonts w:ascii="Times New Roman" w:hAnsi="Times New Roman" w:cs="Times New Roman"/>
          <w:sz w:val="24"/>
          <w:szCs w:val="24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C1979">
        <w:rPr>
          <w:rFonts w:ascii="Times New Roman" w:hAnsi="Times New Roman" w:cs="Times New Roman"/>
          <w:sz w:val="24"/>
          <w:szCs w:val="24"/>
        </w:rPr>
        <w:tab/>
      </w:r>
      <w:r w:rsidRPr="000C1979">
        <w:rPr>
          <w:rFonts w:ascii="Times New Roman" w:hAnsi="Times New Roman" w:cs="Times New Roman"/>
          <w:sz w:val="24"/>
          <w:szCs w:val="24"/>
        </w:rPr>
        <w:tab/>
      </w:r>
    </w:p>
    <w:p w14:paraId="7EC747E7" w14:textId="77777777" w:rsidR="000C1979" w:rsidRPr="000C1979" w:rsidRDefault="000C1979" w:rsidP="000C1979">
      <w:pPr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C1979">
        <w:rPr>
          <w:rFonts w:ascii="Times New Roman" w:hAnsi="Times New Roman" w:cs="Times New Roman"/>
          <w:sz w:val="24"/>
          <w:szCs w:val="24"/>
        </w:rPr>
        <w:t>1  2     3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1E560D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1 – номер энергетического уровня</w:t>
      </w:r>
    </w:p>
    <w:p w14:paraId="2CD80CF6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2 – подуровень</w:t>
      </w:r>
    </w:p>
    <w:p w14:paraId="777603D8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3 – количество электронов на внешнем энергетическом уровне</w:t>
      </w:r>
    </w:p>
    <w:p w14:paraId="057E6471" w14:textId="77777777" w:rsidR="00895A17" w:rsidRPr="0090410B" w:rsidRDefault="00895A17" w:rsidP="00895A17">
      <w:pPr>
        <w:ind w:left="360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noProof/>
          <w:sz w:val="24"/>
          <w:szCs w:val="24"/>
          <w:vertAlign w:val="subscript"/>
        </w:rPr>
        <mc:AlternateContent>
          <mc:Choice Requires="wpg">
            <w:drawing>
              <wp:anchor distT="0" distB="0" distL="114300" distR="114300" simplePos="0" relativeHeight="251579904" behindDoc="0" locked="0" layoutInCell="1" allowOverlap="1" wp14:anchorId="4CA61BA5" wp14:editId="1B7F742B">
                <wp:simplePos x="0" y="0"/>
                <wp:positionH relativeFrom="column">
                  <wp:posOffset>1370965</wp:posOffset>
                </wp:positionH>
                <wp:positionV relativeFrom="paragraph">
                  <wp:posOffset>0</wp:posOffset>
                </wp:positionV>
                <wp:extent cx="198755" cy="198755"/>
                <wp:effectExtent l="14605" t="15240" r="15240" b="14605"/>
                <wp:wrapNone/>
                <wp:docPr id="91" name="Группа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3" name="Group 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94" name="AutoShap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95A63" id="Группа 91" o:spid="_x0000_s1026" style="position:absolute;margin-left:107.95pt;margin-top:0;width:15.65pt;height:15.65pt;z-index:25157990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">
                <v:rect id="Rectangle 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" strokecolor="black [3213]" strokeweight="1pt"/>
                <v:group id="Group 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AutoShape 1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">
                    <v:stroke endarrow="block"/>
                  </v:shape>
                  <v:shape id="AutoShape 1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90410B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>- первый энергетический уровень завершен</w:t>
      </w:r>
    </w:p>
    <w:p w14:paraId="5CDFF6FA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935078">
        <w:rPr>
          <w:rFonts w:ascii="Times New Roman" w:hAnsi="Times New Roman" w:cs="Times New Roman"/>
          <w:sz w:val="24"/>
          <w:szCs w:val="24"/>
        </w:rPr>
        <w:t xml:space="preserve">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712A9F1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14:paraId="420E4337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</w:p>
    <w:p w14:paraId="38356574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Ne</w:t>
      </w:r>
      <w:r w:rsidRPr="0090410B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>- второй энергетический уровень завершен</w:t>
      </w:r>
    </w:p>
    <w:p w14:paraId="7381F020" w14:textId="77777777" w:rsidR="00895A17" w:rsidRPr="001D3DB2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90410B">
        <w:rPr>
          <w:rFonts w:ascii="Times New Roman" w:hAnsi="Times New Roman" w:cs="Times New Roman"/>
          <w:sz w:val="24"/>
          <w:szCs w:val="24"/>
        </w:rPr>
        <w:t xml:space="preserve">    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D3DB2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3DB2">
        <w:rPr>
          <w:rFonts w:ascii="Times New Roman" w:hAnsi="Times New Roman" w:cs="Times New Roman"/>
          <w:sz w:val="24"/>
          <w:szCs w:val="24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5AE5E56C" w14:textId="77777777" w:rsidR="00E14E58" w:rsidRPr="00E14E58" w:rsidRDefault="00E14E58" w:rsidP="00E14E5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упрощения электронных формул завершенные энергетические уровни представляют в виде символа предшествующего благородного газа.</w:t>
      </w:r>
    </w:p>
    <w:p w14:paraId="409F4C5B" w14:textId="77777777" w:rsidR="00E14E58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E14E58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12</w:t>
      </w:r>
      <w:r w:rsidR="00E14E58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,…, </w:t>
      </w:r>
      <w:r w:rsidR="00E14E5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18</w:t>
      </w:r>
      <w:r w:rsidR="00E14E58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="00E14E58"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="00E14E58"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E14E58" w:rsidRPr="0090410B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="00E14E5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3A411D05" w14:textId="77777777" w:rsidR="00E14E58" w:rsidRPr="00E14E58" w:rsidRDefault="00E14E58" w:rsidP="0089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аргона следующие электроны могут заполнять как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14E5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, так и 4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14E5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подуровень</w:t>
      </w:r>
      <w:r w:rsidR="00F36E21">
        <w:rPr>
          <w:rFonts w:ascii="Times New Roman" w:hAnsi="Times New Roman" w:cs="Times New Roman"/>
          <w:sz w:val="24"/>
          <w:szCs w:val="24"/>
        </w:rPr>
        <w:t>, порядок заполнения определяем по правилу Клечковского.</w:t>
      </w:r>
    </w:p>
    <w:p w14:paraId="6F031A1C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03984654" wp14:editId="03CEBA8B">
                <wp:simplePos x="0" y="0"/>
                <wp:positionH relativeFrom="column">
                  <wp:posOffset>1029335</wp:posOffset>
                </wp:positionH>
                <wp:positionV relativeFrom="paragraph">
                  <wp:posOffset>202565</wp:posOffset>
                </wp:positionV>
                <wp:extent cx="683895" cy="238125"/>
                <wp:effectExtent l="6350" t="12065" r="33655" b="54610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F0DA9" id="Прямая со стрелкой 90" o:spid="_x0000_s1026" type="#_x0000_t32" style="position:absolute;margin-left:81.05pt;margin-top:15.95pt;width:53.85pt;height:18.7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">
                <v:stroke endarrow="block"/>
              </v:shape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2CD7188D" wp14:editId="52D59996">
                <wp:simplePos x="0" y="0"/>
                <wp:positionH relativeFrom="column">
                  <wp:posOffset>266065</wp:posOffset>
                </wp:positionH>
                <wp:positionV relativeFrom="paragraph">
                  <wp:posOffset>202565</wp:posOffset>
                </wp:positionV>
                <wp:extent cx="612140" cy="238125"/>
                <wp:effectExtent l="33655" t="12065" r="11430" b="5461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214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96A51" id="Прямая со стрелкой 89" o:spid="_x0000_s1026" type="#_x0000_t32" style="position:absolute;margin-left:20.95pt;margin-top:15.95pt;width:48.2pt;height:18.75pt;flip:x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">
                <v:stroke endarrow="block"/>
              </v:shape>
            </w:pict>
          </mc:Fallback>
        </mc:AlternateContent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650DA772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4s</w:t>
      </w:r>
    </w:p>
    <w:p w14:paraId="57DDA33E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n+l=3+2=5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n+l=4+0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771E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11" o:title=""/>
          </v:shape>
          <o:OLEObject Type="Embed" ProgID="Equation.3" ShapeID="_x0000_i1025" DrawAspect="Content" ObjectID="_1755787919" r:id="rId12"/>
        </w:objec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4s</w:t>
      </w:r>
    </w:p>
    <w:p w14:paraId="6CCC71C3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19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K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</w:p>
    <w:p w14:paraId="7A3549C9" w14:textId="77777777" w:rsidR="00895A17" w:rsidRPr="001D3DB2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1D3DB2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1D3DB2">
        <w:rPr>
          <w:rFonts w:ascii="Times New Roman" w:hAnsi="Times New Roman" w:cs="Times New Roman"/>
          <w:sz w:val="24"/>
          <w:szCs w:val="24"/>
        </w:rPr>
        <w:t>]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95C9F46" w14:textId="77777777" w:rsidR="00F36E21" w:rsidRPr="00F36E21" w:rsidRDefault="00F36E21" w:rsidP="0089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кальция, начиная со скандия, в соответствии с правилом Клечковского начинает заполняться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36E2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подуровень, который завершается у цинка; затем идет заполнение 4р-подуровня, завершающегося у криптона.</w:t>
      </w:r>
    </w:p>
    <w:p w14:paraId="215738FE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183C519D" wp14:editId="5D13B5F8">
                <wp:simplePos x="0" y="0"/>
                <wp:positionH relativeFrom="column">
                  <wp:posOffset>1029335</wp:posOffset>
                </wp:positionH>
                <wp:positionV relativeFrom="paragraph">
                  <wp:posOffset>202565</wp:posOffset>
                </wp:positionV>
                <wp:extent cx="683895" cy="238125"/>
                <wp:effectExtent l="6350" t="8890" r="33655" b="5778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E8878" id="Прямая со стрелкой 88" o:spid="_x0000_s1026" type="#_x0000_t32" style="position:absolute;margin-left:81.05pt;margin-top:15.95pt;width:53.85pt;height:18.7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">
                <v:stroke endarrow="block"/>
              </v:shape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5838E54D" wp14:editId="19C19EA1">
                <wp:simplePos x="0" y="0"/>
                <wp:positionH relativeFrom="column">
                  <wp:posOffset>266065</wp:posOffset>
                </wp:positionH>
                <wp:positionV relativeFrom="paragraph">
                  <wp:posOffset>202565</wp:posOffset>
                </wp:positionV>
                <wp:extent cx="612140" cy="238125"/>
                <wp:effectExtent l="33655" t="8890" r="11430" b="5778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214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FD4AD" id="Прямая со стрелкой 87" o:spid="_x0000_s1026" type="#_x0000_t32" style="position:absolute;margin-left:20.95pt;margin-top:15.95pt;width:48.2pt;height:18.75pt;flip:x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">
                <v:stroke endarrow="block"/>
              </v:shape>
            </w:pict>
          </mc:Fallback>
        </mc:AlternateContent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2A3225B7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4p</w:t>
      </w:r>
    </w:p>
    <w:p w14:paraId="60DDB538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n+l=3+2=5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n+l=4+1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3EF504B">
          <v:shape id="_x0000_i1026" type="#_x0000_t75" style="width:15pt;height:12pt" o:ole="">
            <v:imagedata r:id="rId11" o:title=""/>
          </v:shape>
          <o:OLEObject Type="Embed" ProgID="Equation.3" ShapeID="_x0000_i1026" DrawAspect="Content" ObjectID="_1755787920" r:id="rId13"/>
        </w:objec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>3d</w:t>
      </w:r>
    </w:p>
    <w:p w14:paraId="347E1A15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 21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Sc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…………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Zn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</w:p>
    <w:p w14:paraId="64BB7151" w14:textId="77777777" w:rsidR="00895A17" w:rsidRPr="005E1D74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31</w:t>
      </w:r>
      <w:r w:rsidR="00204D05">
        <w:rPr>
          <w:rFonts w:ascii="Times New Roman" w:hAnsi="Times New Roman" w:cs="Times New Roman"/>
          <w:sz w:val="24"/>
          <w:szCs w:val="24"/>
          <w:lang w:val="en-US"/>
        </w:rPr>
        <w:t>Gа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4p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……. </w:t>
      </w:r>
      <w:r w:rsidRPr="005E1D74">
        <w:rPr>
          <w:rFonts w:ascii="Times New Roman" w:hAnsi="Times New Roman" w:cs="Times New Roman"/>
          <w:sz w:val="24"/>
          <w:szCs w:val="24"/>
          <w:vertAlign w:val="subscript"/>
        </w:rPr>
        <w:t>36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5E1D74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5E1D74">
        <w:rPr>
          <w:rFonts w:ascii="Times New Roman" w:hAnsi="Times New Roman" w:cs="Times New Roman"/>
          <w:sz w:val="24"/>
          <w:szCs w:val="24"/>
        </w:rPr>
        <w:t>]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E1D74">
        <w:rPr>
          <w:rFonts w:ascii="Times New Roman" w:hAnsi="Times New Roman" w:cs="Times New Roman"/>
          <w:sz w:val="24"/>
          <w:szCs w:val="24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5E1D74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05F71A87" w14:textId="77777777" w:rsidR="00895A17" w:rsidRPr="0090410B" w:rsidRDefault="00895A17" w:rsidP="000C197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Наиболее устойчивой является конфигурация благородных газов (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0C1979" w:rsidRPr="0090410B">
        <w:rPr>
          <w:rFonts w:ascii="Times New Roman" w:hAnsi="Times New Roman" w:cs="Times New Roman"/>
          <w:sz w:val="24"/>
          <w:szCs w:val="24"/>
        </w:rPr>
        <w:t>), по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достижении которой энергетический уровень считается завершенным.</w:t>
      </w:r>
    </w:p>
    <w:p w14:paraId="73C1684F" w14:textId="77777777" w:rsidR="00895A17" w:rsidRPr="0090410B" w:rsidRDefault="00895A17" w:rsidP="000C197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Для элементов, у которых на d-подуровне должно быть 4 или 9 электр</w:t>
      </w:r>
      <w:r w:rsidR="00204D05">
        <w:rPr>
          <w:rFonts w:ascii="Times New Roman" w:hAnsi="Times New Roman" w:cs="Times New Roman"/>
          <w:sz w:val="24"/>
          <w:szCs w:val="24"/>
        </w:rPr>
        <w:t>онов, имеет место так называемый</w:t>
      </w:r>
      <w:r w:rsidRPr="0090410B">
        <w:rPr>
          <w:rFonts w:ascii="Times New Roman" w:hAnsi="Times New Roman" w:cs="Times New Roman"/>
          <w:sz w:val="24"/>
          <w:szCs w:val="24"/>
        </w:rPr>
        <w:t xml:space="preserve"> </w:t>
      </w:r>
      <w:r w:rsidR="00204D05">
        <w:rPr>
          <w:rFonts w:ascii="Times New Roman" w:hAnsi="Times New Roman" w:cs="Times New Roman"/>
          <w:sz w:val="24"/>
          <w:szCs w:val="24"/>
        </w:rPr>
        <w:t>«</w:t>
      </w:r>
      <w:r w:rsidRPr="0090410B">
        <w:rPr>
          <w:rFonts w:ascii="Times New Roman" w:hAnsi="Times New Roman" w:cs="Times New Roman"/>
          <w:sz w:val="24"/>
          <w:szCs w:val="24"/>
        </w:rPr>
        <w:t>провал</w:t>
      </w:r>
      <w:r w:rsidR="00204D05">
        <w:rPr>
          <w:rFonts w:ascii="Times New Roman" w:hAnsi="Times New Roman" w:cs="Times New Roman"/>
          <w:sz w:val="24"/>
          <w:szCs w:val="24"/>
        </w:rPr>
        <w:t>» электрона</w:t>
      </w:r>
      <w:r w:rsidRPr="0090410B">
        <w:rPr>
          <w:rFonts w:ascii="Times New Roman" w:hAnsi="Times New Roman" w:cs="Times New Roman"/>
          <w:sz w:val="24"/>
          <w:szCs w:val="24"/>
        </w:rPr>
        <w:t xml:space="preserve">: </w:t>
      </w:r>
      <w:r w:rsidR="00204D05">
        <w:rPr>
          <w:rFonts w:ascii="Times New Roman" w:hAnsi="Times New Roman" w:cs="Times New Roman"/>
          <w:sz w:val="24"/>
          <w:szCs w:val="24"/>
        </w:rPr>
        <w:t>один из электронов с вышележащего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s-подуровня, переходит на нижележащий d-подуровень.  Это связано с тем, что наполовину или полностью заполненный d-подуровень энергетически более выгоден (</w:t>
      </w:r>
      <w:r w:rsidR="00204D05">
        <w:rPr>
          <w:rFonts w:ascii="Times New Roman" w:hAnsi="Times New Roman" w:cs="Times New Roman"/>
          <w:sz w:val="24"/>
          <w:szCs w:val="24"/>
        </w:rPr>
        <w:t>под</w:t>
      </w:r>
      <w:r w:rsidRPr="0090410B">
        <w:rPr>
          <w:rFonts w:ascii="Times New Roman" w:hAnsi="Times New Roman" w:cs="Times New Roman"/>
          <w:sz w:val="24"/>
          <w:szCs w:val="24"/>
        </w:rPr>
        <w:t xml:space="preserve">группа хрома и меди). </w:t>
      </w:r>
      <w:r w:rsidR="00204D05">
        <w:rPr>
          <w:rFonts w:ascii="Times New Roman" w:hAnsi="Times New Roman" w:cs="Times New Roman"/>
          <w:sz w:val="24"/>
          <w:szCs w:val="24"/>
        </w:rPr>
        <w:t>У в</w:t>
      </w:r>
      <w:r w:rsidRPr="0090410B">
        <w:rPr>
          <w:rFonts w:ascii="Times New Roman" w:hAnsi="Times New Roman" w:cs="Times New Roman"/>
          <w:sz w:val="24"/>
          <w:szCs w:val="24"/>
        </w:rPr>
        <w:t>ольфрам</w:t>
      </w:r>
      <w:r w:rsidR="00204D05">
        <w:rPr>
          <w:rFonts w:ascii="Times New Roman" w:hAnsi="Times New Roman" w:cs="Times New Roman"/>
          <w:sz w:val="24"/>
          <w:szCs w:val="24"/>
        </w:rPr>
        <w:t xml:space="preserve">а 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провал </w:t>
      </w:r>
      <w:r w:rsidR="000C1979" w:rsidRPr="0090410B">
        <w:rPr>
          <w:rFonts w:ascii="Times New Roman" w:hAnsi="Times New Roman" w:cs="Times New Roman"/>
          <w:sz w:val="24"/>
          <w:szCs w:val="24"/>
        </w:rPr>
        <w:t>электрона</w:t>
      </w:r>
      <w:r w:rsidR="00204D05">
        <w:rPr>
          <w:rFonts w:ascii="Times New Roman" w:hAnsi="Times New Roman" w:cs="Times New Roman"/>
          <w:sz w:val="24"/>
          <w:szCs w:val="24"/>
        </w:rPr>
        <w:t xml:space="preserve"> отсутсвует</w:t>
      </w:r>
      <w:r w:rsidR="000C1979" w:rsidRPr="0090410B">
        <w:rPr>
          <w:rFonts w:ascii="Times New Roman" w:hAnsi="Times New Roman" w:cs="Times New Roman"/>
          <w:sz w:val="24"/>
          <w:szCs w:val="24"/>
        </w:rPr>
        <w:t>,</w:t>
      </w:r>
      <w:r w:rsidRPr="0090410B">
        <w:rPr>
          <w:rFonts w:ascii="Times New Roman" w:hAnsi="Times New Roman" w:cs="Times New Roman"/>
          <w:sz w:val="24"/>
          <w:szCs w:val="24"/>
        </w:rPr>
        <w:t xml:space="preserve"> это связано с тем, </w:t>
      </w:r>
      <w:r w:rsidR="000C1979" w:rsidRPr="0090410B">
        <w:rPr>
          <w:rFonts w:ascii="Times New Roman" w:hAnsi="Times New Roman" w:cs="Times New Roman"/>
          <w:sz w:val="24"/>
          <w:szCs w:val="24"/>
        </w:rPr>
        <w:t>что между</w:t>
      </w:r>
      <w:r w:rsidRPr="0090410B">
        <w:rPr>
          <w:rFonts w:ascii="Times New Roman" w:hAnsi="Times New Roman" w:cs="Times New Roman"/>
          <w:sz w:val="24"/>
          <w:szCs w:val="24"/>
        </w:rPr>
        <w:t xml:space="preserve"> 6</w:t>
      </w:r>
      <w:r w:rsidR="00204D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04D05">
        <w:rPr>
          <w:rFonts w:ascii="Times New Roman" w:hAnsi="Times New Roman" w:cs="Times New Roman"/>
          <w:sz w:val="24"/>
          <w:szCs w:val="24"/>
        </w:rPr>
        <w:t>-</w:t>
      </w:r>
      <w:r w:rsidRPr="0090410B">
        <w:rPr>
          <w:rFonts w:ascii="Times New Roman" w:hAnsi="Times New Roman" w:cs="Times New Roman"/>
          <w:sz w:val="24"/>
          <w:szCs w:val="24"/>
        </w:rPr>
        <w:t xml:space="preserve"> и 5 d</w:t>
      </w:r>
      <w:r w:rsidR="00204D05">
        <w:rPr>
          <w:rFonts w:ascii="Times New Roman" w:hAnsi="Times New Roman" w:cs="Times New Roman"/>
          <w:sz w:val="24"/>
          <w:szCs w:val="24"/>
        </w:rPr>
        <w:t>-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подуровнями располагается полностью заполненный 4f- подуровень.</w:t>
      </w:r>
    </w:p>
    <w:p w14:paraId="5DCB9289" w14:textId="77777777" w:rsidR="00895A17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1168" behindDoc="0" locked="0" layoutInCell="1" allowOverlap="1" wp14:anchorId="7EE823DC" wp14:editId="2AB4AE3A">
                <wp:simplePos x="0" y="0"/>
                <wp:positionH relativeFrom="column">
                  <wp:posOffset>4688205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1778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4" name="Group 4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85" name="AutoShape 4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A93A11" id="Группа 82" o:spid="_x0000_s1026" style="position:absolute;margin-left:369.15pt;margin-top:1.35pt;width:15.65pt;height:15.65pt;z-index:25159116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lw/gMAAJQMAAAOAAAAZHJzL2Uyb0RvYy54bWzsV9uO2zYQfS/QfyD47pVkyzdhtcHCl0WB&#10;NA2atO+0RF1QiVRJeuVtEaBAP6E/0j/oLyR/1OFQ0tpeJynSG1DUBmReRzNnzhn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">
                <v:rect id="Rectangle 4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" strokecolor="black [3213]" strokeweight="1pt"/>
                <v:group id="Group 4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AutoShape 4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">
                    <v:stroke endarrow="block"/>
                  </v:shape>
                  <v:shape id="AutoShape 4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9120" behindDoc="0" locked="0" layoutInCell="1" allowOverlap="1" wp14:anchorId="708CB1EC" wp14:editId="6092962E">
                <wp:simplePos x="0" y="0"/>
                <wp:positionH relativeFrom="column">
                  <wp:posOffset>2604135</wp:posOffset>
                </wp:positionH>
                <wp:positionV relativeFrom="paragraph">
                  <wp:posOffset>17145</wp:posOffset>
                </wp:positionV>
                <wp:extent cx="198755" cy="198755"/>
                <wp:effectExtent l="9525" t="21590" r="10795" b="17780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7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" name="Group 3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80" name="AutoShape 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AutoShap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A948A" id="Группа 77" o:spid="_x0000_s1026" style="position:absolute;margin-left:205.05pt;margin-top:1.35pt;width:15.65pt;height:15.65pt;z-index:2515891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">
                <v:rect id="Rectangle 3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" strokecolor="black [3213]" strokeweight="1pt"/>
                <v:group id="Group 3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AutoShape 3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IXc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rr&#10;05f0A+T2DwAA//8DAFBLAQItABQABgAIAAAAIQDb4fbL7gAAAIUBAAATAAAAAAAAAAAAAAAAAAAA&#10;AABbQ29udGVudF9UeXBlc10ueG1sUEsBAi0AFAAGAAgAAAAhAFr0LFu/AAAAFQEAAAsAAAAAAAAA&#10;AAAAAAAAHwEAAF9yZWxzLy5yZWxzUEsBAi0AFAAGAAgAAAAhAF9whdy+AAAA2wAAAA8AAAAAAAAA&#10;AAAAAAAABwIAAGRycy9kb3ducmV2LnhtbFBLBQYAAAAAAwADALcAAADyAgAAAAA=&#10;">
                    <v:stroke endarrow="block"/>
                  </v:shape>
                  <v:shape id="AutoShape 4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7312" behindDoc="0" locked="0" layoutInCell="1" allowOverlap="1" wp14:anchorId="72984ED4" wp14:editId="58151F56">
                <wp:simplePos x="0" y="0"/>
                <wp:positionH relativeFrom="column">
                  <wp:posOffset>5259705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8255"/>
                <wp:wrapNone/>
                <wp:docPr id="74" name="Группа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7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328C4F" id="Группа 74" o:spid="_x0000_s1026" style="position:absolute;margin-left:414.15pt;margin-top:1.35pt;width:15.65pt;height:15.65pt;z-index:2515973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">
                <v:rect id="Rectangle 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" strokecolor="black [3213]" strokeweight="1pt"/>
                <v:shape id="AutoShape 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6288" behindDoc="0" locked="0" layoutInCell="1" allowOverlap="1" wp14:anchorId="3D601E0E" wp14:editId="2B6DC392">
                <wp:simplePos x="0" y="0"/>
                <wp:positionH relativeFrom="column">
                  <wp:posOffset>5060950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7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1" name="Group 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72" name="AutoShape 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800D4A" id="Группа 69" o:spid="_x0000_s1026" style="position:absolute;margin-left:398.5pt;margin-top:1.35pt;width:15.65pt;height:15.65pt;z-index:25159628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">
                <v:rect id="Rectangle 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" strokecolor="black [3213]" strokeweight="1pt"/>
                <v:group id="Group 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AutoShape 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AutoShape 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OuxgAAANsAAAAPAAAAZHJzL2Rvd25yZXYueG1sRI9Pa8JA&#10;FMTvBb/D8oTe6sYWWo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8gyTrs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5264" behindDoc="0" locked="0" layoutInCell="1" allowOverlap="1" wp14:anchorId="2CF492A1" wp14:editId="3DA9F51E">
                <wp:simplePos x="0" y="0"/>
                <wp:positionH relativeFrom="column">
                  <wp:posOffset>4489450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6" name="Group 6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7" name="AutoShape 6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7C771" id="Группа 64" o:spid="_x0000_s1026" style="position:absolute;margin-left:353.5pt;margin-top:1.35pt;width:15.65pt;height:15.65pt;z-index:25159526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">
                <v:rect id="Rectangle 6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" strokecolor="black [3213]" strokeweight="1pt"/>
                <v:group id="Group 6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AutoShape 6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">
                    <v:stroke endarrow="block"/>
                  </v:shape>
                  <v:shape id="AutoShape 6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C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MfGL/EHyPkHAAD//wMAUEsBAi0AFAAGAAgAAAAhANvh9svuAAAAhQEAABMAAAAAAAAAAAAAAAAA&#10;AAAAAFtDb250ZW50X1R5cGVzXS54bWxQSwECLQAUAAYACAAAACEAWvQsW78AAAAVAQAACwAAAAAA&#10;AAAAAAAAAAAfAQAAX3JlbHMvLnJlbHNQSwECLQAUAAYACAAAACEAeXGXAsAAAADbAAAADwAAAAAA&#10;AAAAAAAAAAAHAgAAZHJzL2Rvd25yZXYueG1sUEsFBgAAAAADAAMAtwAAAPQ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4240" behindDoc="0" locked="0" layoutInCell="1" allowOverlap="1" wp14:anchorId="3C2D5671" wp14:editId="3259FF06">
                <wp:simplePos x="0" y="0"/>
                <wp:positionH relativeFrom="column">
                  <wp:posOffset>4290060</wp:posOffset>
                </wp:positionH>
                <wp:positionV relativeFrom="paragraph">
                  <wp:posOffset>17145</wp:posOffset>
                </wp:positionV>
                <wp:extent cx="198755" cy="198755"/>
                <wp:effectExtent l="9525" t="21590" r="10795" b="1778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1" name="Group 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2" name="AutoShape 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8DC9A" id="Группа 59" o:spid="_x0000_s1026" style="position:absolute;margin-left:337.8pt;margin-top:1.35pt;width:15.65pt;height:15.65pt;z-index:2515942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">
                <v:rect id="Rectangle 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" strokecolor="black [3213]" strokeweight="1pt"/>
                <v:group id="Group 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AutoShape 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jK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BnD80v6AXLxDwAA//8DAFBLAQItABQABgAIAAAAIQDb4fbL7gAAAIUBAAATAAAAAAAAAAAAAAAA&#10;AAAAAABbQ29udGVudF9UeXBlc10ueG1sUEsBAi0AFAAGAAgAAAAhAFr0LFu/AAAAFQEAAAsAAAAA&#10;AAAAAAAAAAAAHwEAAF9yZWxzLy5yZWxzUEsBAi0AFAAGAAgAAAAhAHDiWMrBAAAA2wAAAA8AAAAA&#10;AAAAAAAAAAAABwIAAGRycy9kb3ducmV2LnhtbFBLBQYAAAAAAwADALcAAAD1AgAAAAA=&#10;">
                    <v:stroke endarrow="block"/>
                  </v:shape>
                  <v:shape id="AutoShape 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Vz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B31QVz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41995814" wp14:editId="32D4DB5F">
                <wp:simplePos x="0" y="0"/>
                <wp:positionH relativeFrom="column">
                  <wp:posOffset>4091305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795" t="21590" r="9525" b="17780"/>
                <wp:wrapNone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" name="Group 5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7" name="AutoShap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AutoShap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21F81" id="Группа 54" o:spid="_x0000_s1026" style="position:absolute;margin-left:322.15pt;margin-top:1.35pt;width:15.65pt;height:15.65pt;z-index:25159321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">
                <v:rect id="Rectangle 5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" strokecolor="black [3213]" strokeweight="1pt"/>
                <v:group id="Group 5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AutoShape 5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Hv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WD8BY8v6QfIxR8AAAD//wMAUEsBAi0AFAAGAAgAAAAhANvh9svuAAAAhQEAABMAAAAAAAAAAAAA&#10;AAAAAAAAAFtDb250ZW50X1R5cGVzXS54bWxQSwECLQAUAAYACAAAACEAWvQsW78AAAAVAQAACwAA&#10;AAAAAAAAAAAAAAAfAQAAX3JlbHMvLnJlbHNQSwECLQAUAAYACAAAACEArvkx78MAAADbAAAADwAA&#10;AAAAAAAAAAAAAAAHAgAAZHJzL2Rvd25yZXYueG1sUEsFBgAAAAADAAMAtwAAAPcCAAAAAA==&#10;">
                    <v:stroke endarrow="block"/>
                  </v:shape>
                  <v:shape id="AutoShape 5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V2/wQAAANsAAAAPAAAAZHJzL2Rvd25yZXYueG1sRE/LisIw&#10;FN0L8w/hDrjT1AFF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LcdXb/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2192" behindDoc="0" locked="0" layoutInCell="1" allowOverlap="1" wp14:anchorId="2AF098C4" wp14:editId="6B215517">
                <wp:simplePos x="0" y="0"/>
                <wp:positionH relativeFrom="column">
                  <wp:posOffset>3892550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12065" t="21590" r="8255" b="17780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" name="Group 5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2" name="AutoShap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E0AA55" id="Группа 49" o:spid="_x0000_s1026" style="position:absolute;margin-left:306.5pt;margin-top:1.35pt;width:15.65pt;height:15.65pt;z-index:2515921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">
                <v:rect id="Rectangle 5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" strokecolor="black [3213]" strokeweight="1pt"/>
                <v:group id="Group 5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AutoShape 5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 id="AutoShape 5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c/OxgAAANsAAAAPAAAAZHJzL2Rvd25yZXYueG1sRI9Pa8JA&#10;FMTvBb/D8oTe6saWFo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ubnPzs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0144" behindDoc="0" locked="0" layoutInCell="1" allowOverlap="1" wp14:anchorId="78CA54E7" wp14:editId="0528245F">
                <wp:simplePos x="0" y="0"/>
                <wp:positionH relativeFrom="column">
                  <wp:posOffset>2239010</wp:posOffset>
                </wp:positionH>
                <wp:positionV relativeFrom="paragraph">
                  <wp:posOffset>17145</wp:posOffset>
                </wp:positionV>
                <wp:extent cx="198755" cy="198755"/>
                <wp:effectExtent l="6350" t="21590" r="13970" b="825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A80DD" id="Группа 46" o:spid="_x0000_s1026" style="position:absolute;margin-left:176.3pt;margin-top:1.35pt;width:15.65pt;height:15.65pt;z-index:2515901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">
                <v:rect id="Rectangle 4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" strokecolor="black [3213]" strokeweight="1pt"/>
                <v:shape id="AutoShape 4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8096" behindDoc="0" locked="0" layoutInCell="1" allowOverlap="1" wp14:anchorId="70080D20" wp14:editId="7FEC82CD">
                <wp:simplePos x="0" y="0"/>
                <wp:positionH relativeFrom="column">
                  <wp:posOffset>2040255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1778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" name="Group 3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4" name="AutoShap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64F414" id="Группа 41" o:spid="_x0000_s1026" style="position:absolute;margin-left:160.65pt;margin-top:1.35pt;width:15.65pt;height:15.65pt;z-index:25158809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">
                <v:rect id="Rectangle 3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" strokecolor="black [3213]" strokeweight="1pt"/>
                <v:group id="Group 3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AutoShape 3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">
                    <v:stroke endarrow="block"/>
                  </v:shape>
                  <v:shape id="AutoShape 3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WT8xgAAANsAAAAPAAAAZHJzL2Rvd25yZXYueG1sRI9Pa8JA&#10;FMTvBb/D8oTe6sbSFo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3MVk/M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7072" behindDoc="0" locked="0" layoutInCell="1" allowOverlap="1" wp14:anchorId="2F62EE2E" wp14:editId="0158305C">
                <wp:simplePos x="0" y="0"/>
                <wp:positionH relativeFrom="column">
                  <wp:posOffset>1841500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" name="Group 2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9" name="AutoShape 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41B4A" id="Группа 36" o:spid="_x0000_s1026" style="position:absolute;margin-left:145pt;margin-top:1.35pt;width:15.65pt;height:15.65pt;z-index:25158707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">
                <v:rect id="Rectangle 2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" strokecolor="black [3213]" strokeweight="1pt"/>
                <v:group id="Group 2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AutoShape 2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">
                    <v:stroke endarrow="block"/>
                  </v:shape>
                  <v:shape id="AutoShape 3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6048" behindDoc="0" locked="0" layoutInCell="1" allowOverlap="1" wp14:anchorId="2F43DE23" wp14:editId="59ADBEB4">
                <wp:simplePos x="0" y="0"/>
                <wp:positionH relativeFrom="column">
                  <wp:posOffset>1642745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160" t="21590" r="10160" b="1778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" name="Group 2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4" name="AutoShape 2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3DFF6" id="Группа 31" o:spid="_x0000_s1026" style="position:absolute;margin-left:129.35pt;margin-top:1.35pt;width:15.65pt;height:15.65pt;z-index:2515860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">
                <v:rect id="Rectangle 2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" strokecolor="black [3213]" strokeweight="1pt"/>
                <v:group id="Group 2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AutoShape 2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o4wgAAANs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">
                    <v:stroke endarrow="block"/>
                  </v:shape>
                  <v:shape id="AutoShape 2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xeBxgAAANsAAAAPAAAAZHJzL2Rvd25yZXYueG1sRI9Pa8JA&#10;FMTvBb/D8oTe6saWFo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hMMXgc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5024" behindDoc="0" locked="0" layoutInCell="1" allowOverlap="1" wp14:anchorId="7979EA7F" wp14:editId="55261042">
                <wp:simplePos x="0" y="0"/>
                <wp:positionH relativeFrom="column">
                  <wp:posOffset>1443355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795" t="21590" r="9525" b="17780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1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9" name="AutoShap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102C4" id="Группа 26" o:spid="_x0000_s1026" style="position:absolute;margin-left:113.65pt;margin-top:1.35pt;width:15.65pt;height:15.65pt;z-index:2515850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">
                <v:rect id="Rectangle 1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" strokecolor="black [3213]" strokeweight="1pt"/>
                <v:group id="Group 1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AutoShape 1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">
                    <v:stroke endarrow="block"/>
                  </v:shape>
                  <v:shape id="AutoShape 2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QZ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JS0tBn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90410B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90410B">
        <w:rPr>
          <w:rFonts w:ascii="Times New Roman" w:hAnsi="Times New Roman" w:cs="Times New Roman"/>
          <w:sz w:val="24"/>
          <w:szCs w:val="24"/>
        </w:rPr>
        <w:t>] 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90410B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 xml:space="preserve"> 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 xml:space="preserve">    → 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90410B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C1979">
        <w:rPr>
          <w:rFonts w:ascii="Times New Roman" w:hAnsi="Times New Roman" w:cs="Times New Roman"/>
          <w:sz w:val="24"/>
          <w:szCs w:val="24"/>
        </w:rPr>
        <w:tab/>
      </w:r>
    </w:p>
    <w:p w14:paraId="65C18B14" w14:textId="77777777" w:rsidR="00204D05" w:rsidRPr="000C1979" w:rsidRDefault="00204D05" w:rsidP="00895A17">
      <w:pPr>
        <w:rPr>
          <w:rFonts w:ascii="Times New Roman" w:hAnsi="Times New Roman" w:cs="Times New Roman"/>
          <w:sz w:val="24"/>
          <w:szCs w:val="24"/>
        </w:rPr>
      </w:pPr>
    </w:p>
    <w:p w14:paraId="4D015B07" w14:textId="77777777" w:rsidR="00895A17" w:rsidRDefault="000C1979" w:rsidP="000C19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2.3</w:t>
      </w:r>
      <w:r w:rsidR="00895A17" w:rsidRPr="00891697">
        <w:rPr>
          <w:rFonts w:ascii="Times New Roman" w:hAnsi="Times New Roman" w:cs="Times New Roman"/>
          <w:b/>
          <w:sz w:val="24"/>
          <w:szCs w:val="24"/>
        </w:rPr>
        <w:t xml:space="preserve">Периодический закон и периодическая таблица </w:t>
      </w:r>
      <w:r w:rsidR="00891697" w:rsidRPr="00891697">
        <w:rPr>
          <w:rFonts w:ascii="Times New Roman" w:hAnsi="Times New Roman" w:cs="Times New Roman"/>
          <w:b/>
          <w:sz w:val="24"/>
          <w:szCs w:val="24"/>
        </w:rPr>
        <w:t>Д.И.</w:t>
      </w:r>
      <w:r w:rsidR="00204D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17" w:rsidRPr="00891697">
        <w:rPr>
          <w:rFonts w:ascii="Times New Roman" w:hAnsi="Times New Roman" w:cs="Times New Roman"/>
          <w:b/>
          <w:sz w:val="24"/>
          <w:szCs w:val="24"/>
        </w:rPr>
        <w:t>Менделеева</w:t>
      </w:r>
    </w:p>
    <w:p w14:paraId="480DF070" w14:textId="77777777" w:rsidR="00204D05" w:rsidRPr="00891697" w:rsidRDefault="00204D05" w:rsidP="000C19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DCACF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Периодический закон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— свойства элементов, а также свойства и формы их </w:t>
      </w:r>
      <w:r w:rsidR="00891697">
        <w:rPr>
          <w:rFonts w:ascii="Times New Roman" w:hAnsi="Times New Roman" w:cs="Times New Roman"/>
          <w:sz w:val="24"/>
          <w:szCs w:val="24"/>
        </w:rPr>
        <w:t>соединений находя</w:t>
      </w:r>
      <w:r w:rsidR="00891697" w:rsidRPr="000C1979">
        <w:rPr>
          <w:rFonts w:ascii="Times New Roman" w:hAnsi="Times New Roman" w:cs="Times New Roman"/>
          <w:sz w:val="24"/>
          <w:szCs w:val="24"/>
        </w:rPr>
        <w:t>тся</w:t>
      </w:r>
      <w:r w:rsidRPr="000C1979">
        <w:rPr>
          <w:rFonts w:ascii="Times New Roman" w:hAnsi="Times New Roman" w:cs="Times New Roman"/>
          <w:sz w:val="24"/>
          <w:szCs w:val="24"/>
        </w:rPr>
        <w:t xml:space="preserve"> в периодической зависимости от заряда ядер элементов (от атомных масс в формулировке Менделеева). Отображением эмпирического закона </w:t>
      </w:r>
      <w:r w:rsidR="00891697">
        <w:rPr>
          <w:rFonts w:ascii="Times New Roman" w:hAnsi="Times New Roman" w:cs="Times New Roman"/>
          <w:sz w:val="24"/>
          <w:szCs w:val="24"/>
        </w:rPr>
        <w:t>является периодическая таблица</w:t>
      </w:r>
      <w:r w:rsidRPr="000C1979">
        <w:rPr>
          <w:rFonts w:ascii="Times New Roman" w:hAnsi="Times New Roman" w:cs="Times New Roman"/>
          <w:sz w:val="24"/>
          <w:szCs w:val="24"/>
        </w:rPr>
        <w:t xml:space="preserve"> </w:t>
      </w:r>
      <w:r w:rsidR="00891697">
        <w:rPr>
          <w:rFonts w:ascii="Times New Roman" w:hAnsi="Times New Roman" w:cs="Times New Roman"/>
          <w:sz w:val="24"/>
          <w:szCs w:val="24"/>
        </w:rPr>
        <w:t xml:space="preserve">Д.И. </w:t>
      </w:r>
      <w:r w:rsidRPr="000C1979">
        <w:rPr>
          <w:rFonts w:ascii="Times New Roman" w:hAnsi="Times New Roman" w:cs="Times New Roman"/>
          <w:sz w:val="24"/>
          <w:szCs w:val="24"/>
        </w:rPr>
        <w:t>Менделеева.</w:t>
      </w:r>
    </w:p>
    <w:p w14:paraId="46EA4409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В периодической таблице все элементы сгруппированы </w:t>
      </w:r>
      <w:r w:rsidR="00891697">
        <w:rPr>
          <w:rFonts w:ascii="Times New Roman" w:hAnsi="Times New Roman" w:cs="Times New Roman"/>
          <w:sz w:val="24"/>
          <w:szCs w:val="24"/>
        </w:rPr>
        <w:t xml:space="preserve">в </w:t>
      </w:r>
      <w:r w:rsidRPr="000C1979">
        <w:rPr>
          <w:rFonts w:ascii="Times New Roman" w:hAnsi="Times New Roman" w:cs="Times New Roman"/>
          <w:sz w:val="24"/>
          <w:szCs w:val="24"/>
        </w:rPr>
        <w:t xml:space="preserve">горизонтальные ряды – периоды и вертикальные столбцы – группы.  Различают две формы периодической таблицы — длинную и короткую. </w:t>
      </w:r>
      <w:r w:rsidR="00891697">
        <w:rPr>
          <w:rFonts w:ascii="Times New Roman" w:hAnsi="Times New Roman" w:cs="Times New Roman"/>
          <w:sz w:val="24"/>
          <w:szCs w:val="24"/>
        </w:rPr>
        <w:t xml:space="preserve">В длиннопериодной </w:t>
      </w:r>
      <w:r w:rsidR="00891697" w:rsidRPr="000C1979">
        <w:rPr>
          <w:rFonts w:ascii="Times New Roman" w:hAnsi="Times New Roman" w:cs="Times New Roman"/>
          <w:sz w:val="24"/>
          <w:szCs w:val="24"/>
        </w:rPr>
        <w:t>форме</w:t>
      </w:r>
      <w:r w:rsidRPr="000C1979">
        <w:rPr>
          <w:rFonts w:ascii="Times New Roman" w:hAnsi="Times New Roman" w:cs="Times New Roman"/>
          <w:sz w:val="24"/>
          <w:szCs w:val="24"/>
        </w:rPr>
        <w:t xml:space="preserve"> каждый период представлен в один ряд, а каждая подгруппа — выделена в отдельный столбец. Недостаток — отсутствие компактности и наглядности, трудно выделить отдельные элемент.</w:t>
      </w:r>
    </w:p>
    <w:p w14:paraId="2440E922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Более широко </w:t>
      </w:r>
      <w:r w:rsidR="00891697" w:rsidRPr="000C1979">
        <w:rPr>
          <w:rFonts w:ascii="Times New Roman" w:hAnsi="Times New Roman" w:cs="Times New Roman"/>
          <w:sz w:val="24"/>
          <w:szCs w:val="24"/>
        </w:rPr>
        <w:t>используется</w:t>
      </w:r>
      <w:r w:rsidRPr="000C1979">
        <w:rPr>
          <w:rFonts w:ascii="Times New Roman" w:hAnsi="Times New Roman" w:cs="Times New Roman"/>
          <w:sz w:val="24"/>
          <w:szCs w:val="24"/>
        </w:rPr>
        <w:t xml:space="preserve"> короткая форма из-за своей наглядности.  Недостаток — элементы </w:t>
      </w:r>
      <w:r w:rsidR="00204D05">
        <w:rPr>
          <w:rFonts w:ascii="Times New Roman" w:hAnsi="Times New Roman" w:cs="Times New Roman"/>
          <w:sz w:val="24"/>
          <w:szCs w:val="24"/>
        </w:rPr>
        <w:t xml:space="preserve">главных и побочных </w:t>
      </w:r>
      <w:r w:rsidR="00891697" w:rsidRPr="000C1979">
        <w:rPr>
          <w:rFonts w:ascii="Times New Roman" w:hAnsi="Times New Roman" w:cs="Times New Roman"/>
          <w:sz w:val="24"/>
          <w:szCs w:val="24"/>
        </w:rPr>
        <w:t>подгрупп объединены</w:t>
      </w:r>
      <w:r w:rsidRPr="000C1979">
        <w:rPr>
          <w:rFonts w:ascii="Times New Roman" w:hAnsi="Times New Roman" w:cs="Times New Roman"/>
          <w:sz w:val="24"/>
          <w:szCs w:val="24"/>
        </w:rPr>
        <w:t xml:space="preserve"> в одну </w:t>
      </w:r>
      <w:r w:rsidR="00891697" w:rsidRPr="000C1979">
        <w:rPr>
          <w:rFonts w:ascii="Times New Roman" w:hAnsi="Times New Roman" w:cs="Times New Roman"/>
          <w:sz w:val="24"/>
          <w:szCs w:val="24"/>
        </w:rPr>
        <w:t>группу, длинные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периоды представление в два ряда</w:t>
      </w:r>
      <w:r w:rsidR="00204D05">
        <w:rPr>
          <w:rFonts w:ascii="Times New Roman" w:hAnsi="Times New Roman" w:cs="Times New Roman"/>
          <w:sz w:val="24"/>
          <w:szCs w:val="24"/>
        </w:rPr>
        <w:t>,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при этом отдельно вынесены f-элементы.</w:t>
      </w:r>
    </w:p>
    <w:p w14:paraId="693C8B5A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В периодической таблице </w:t>
      </w:r>
      <w:r w:rsidR="00891697">
        <w:rPr>
          <w:rFonts w:ascii="Times New Roman" w:hAnsi="Times New Roman" w:cs="Times New Roman"/>
          <w:sz w:val="24"/>
          <w:szCs w:val="24"/>
        </w:rPr>
        <w:t xml:space="preserve">Д.И. </w:t>
      </w:r>
      <w:r w:rsidRPr="000C1979">
        <w:rPr>
          <w:rFonts w:ascii="Times New Roman" w:hAnsi="Times New Roman" w:cs="Times New Roman"/>
          <w:sz w:val="24"/>
          <w:szCs w:val="24"/>
        </w:rPr>
        <w:t>Менделеева различают первые три коротких периода, содержащих соответственно 2-8-</w:t>
      </w:r>
      <w:r w:rsidR="00204D05" w:rsidRPr="000C1979">
        <w:rPr>
          <w:rFonts w:ascii="Times New Roman" w:hAnsi="Times New Roman" w:cs="Times New Roman"/>
          <w:sz w:val="24"/>
          <w:szCs w:val="24"/>
        </w:rPr>
        <w:t>8 элементов</w:t>
      </w:r>
      <w:r w:rsidRPr="000C1979">
        <w:rPr>
          <w:rFonts w:ascii="Times New Roman" w:hAnsi="Times New Roman" w:cs="Times New Roman"/>
          <w:sz w:val="24"/>
          <w:szCs w:val="24"/>
        </w:rPr>
        <w:t xml:space="preserve">; и четыре длинных: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C1979">
        <w:rPr>
          <w:rFonts w:ascii="Times New Roman" w:hAnsi="Times New Roman" w:cs="Times New Roman"/>
          <w:sz w:val="24"/>
          <w:szCs w:val="24"/>
        </w:rPr>
        <w:t xml:space="preserve"> и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по 18 элементов, в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— 32 элемента,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– не завершён.</w:t>
      </w:r>
      <w:r w:rsidR="00204D05">
        <w:rPr>
          <w:rFonts w:ascii="Times New Roman" w:hAnsi="Times New Roman" w:cs="Times New Roman"/>
          <w:sz w:val="24"/>
          <w:szCs w:val="24"/>
        </w:rPr>
        <w:t xml:space="preserve"> </w:t>
      </w:r>
      <w:r w:rsidRPr="000C1979">
        <w:rPr>
          <w:rFonts w:ascii="Times New Roman" w:hAnsi="Times New Roman" w:cs="Times New Roman"/>
          <w:sz w:val="24"/>
          <w:szCs w:val="24"/>
        </w:rPr>
        <w:t xml:space="preserve">Каждый период начинается щелочным металлом и </w:t>
      </w:r>
      <w:r w:rsidR="00204D05">
        <w:rPr>
          <w:rFonts w:ascii="Times New Roman" w:hAnsi="Times New Roman" w:cs="Times New Roman"/>
          <w:sz w:val="24"/>
          <w:szCs w:val="24"/>
        </w:rPr>
        <w:t>завершается благородным газом, т</w:t>
      </w:r>
      <w:r w:rsidRPr="000C1979">
        <w:rPr>
          <w:rFonts w:ascii="Times New Roman" w:hAnsi="Times New Roman" w:cs="Times New Roman"/>
          <w:sz w:val="24"/>
          <w:szCs w:val="24"/>
        </w:rPr>
        <w:t xml:space="preserve">о есть в периодах свойства элементов с  ростом порядкового номера изменяется от </w:t>
      </w:r>
      <w:r w:rsidR="00891697">
        <w:rPr>
          <w:rFonts w:ascii="Times New Roman" w:hAnsi="Times New Roman" w:cs="Times New Roman"/>
          <w:sz w:val="24"/>
          <w:szCs w:val="24"/>
        </w:rPr>
        <w:t>типичного металла до</w:t>
      </w:r>
      <w:r w:rsidR="00204D05">
        <w:rPr>
          <w:rFonts w:ascii="Times New Roman" w:hAnsi="Times New Roman" w:cs="Times New Roman"/>
          <w:sz w:val="24"/>
          <w:szCs w:val="24"/>
        </w:rPr>
        <w:t xml:space="preserve"> типичного</w:t>
      </w:r>
      <w:r w:rsidR="00891697">
        <w:rPr>
          <w:rFonts w:ascii="Times New Roman" w:hAnsi="Times New Roman" w:cs="Times New Roman"/>
          <w:sz w:val="24"/>
          <w:szCs w:val="24"/>
        </w:rPr>
        <w:t xml:space="preserve"> неметалла</w:t>
      </w:r>
      <w:r w:rsidR="00204D05">
        <w:rPr>
          <w:rFonts w:ascii="Times New Roman" w:hAnsi="Times New Roman" w:cs="Times New Roman"/>
          <w:sz w:val="24"/>
          <w:szCs w:val="24"/>
        </w:rPr>
        <w:t xml:space="preserve"> </w:t>
      </w:r>
      <w:r w:rsidR="00891697">
        <w:rPr>
          <w:rFonts w:ascii="Times New Roman" w:hAnsi="Times New Roman" w:cs="Times New Roman"/>
          <w:sz w:val="24"/>
          <w:szCs w:val="24"/>
        </w:rPr>
        <w:t>.</w:t>
      </w:r>
      <w:r w:rsidRPr="000C1979">
        <w:rPr>
          <w:rFonts w:ascii="Times New Roman" w:hAnsi="Times New Roman" w:cs="Times New Roman"/>
          <w:sz w:val="24"/>
          <w:szCs w:val="24"/>
        </w:rPr>
        <w:t>В группах выделяется А- и В- подгруппы</w:t>
      </w:r>
      <w:r w:rsidR="00891697">
        <w:rPr>
          <w:rFonts w:ascii="Times New Roman" w:hAnsi="Times New Roman" w:cs="Times New Roman"/>
          <w:sz w:val="24"/>
          <w:szCs w:val="24"/>
        </w:rPr>
        <w:t xml:space="preserve"> (главные и побочные).</w:t>
      </w:r>
      <w:r w:rsidRPr="000C1979">
        <w:rPr>
          <w:rFonts w:ascii="Times New Roman" w:hAnsi="Times New Roman" w:cs="Times New Roman"/>
          <w:sz w:val="24"/>
          <w:szCs w:val="24"/>
        </w:rPr>
        <w:t xml:space="preserve">В А-подгруппах  располагается </w:t>
      </w:r>
      <w:r w:rsidR="00204D05">
        <w:rPr>
          <w:rFonts w:ascii="Times New Roman" w:hAnsi="Times New Roman" w:cs="Times New Roman"/>
          <w:sz w:val="24"/>
          <w:szCs w:val="24"/>
        </w:rPr>
        <w:t>s- и p-элементы, в В- подгруппах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– d- и f-элементы.</w:t>
      </w:r>
    </w:p>
    <w:p w14:paraId="52BAD8E8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Рассмотрим строение </w:t>
      </w:r>
      <w:r w:rsidR="00891697" w:rsidRPr="000C1979">
        <w:rPr>
          <w:rFonts w:ascii="Times New Roman" w:hAnsi="Times New Roman" w:cs="Times New Roman"/>
          <w:sz w:val="24"/>
          <w:szCs w:val="24"/>
        </w:rPr>
        <w:t>внешнего (</w:t>
      </w:r>
      <w:r w:rsidRPr="000C1979">
        <w:rPr>
          <w:rFonts w:ascii="Times New Roman" w:hAnsi="Times New Roman" w:cs="Times New Roman"/>
          <w:sz w:val="24"/>
          <w:szCs w:val="24"/>
        </w:rPr>
        <w:t>валентного) энергетического уровня элементов одной подгруппы.</w:t>
      </w:r>
    </w:p>
    <w:p w14:paraId="6520149F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Ti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4s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Ne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1AC3F786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Zn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4d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5s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P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Ar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6AFB8866" w14:textId="77777777" w:rsidR="00895A17" w:rsidRPr="001D3DB2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4s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Hf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5d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6s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Ar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4EAC9E26" w14:textId="77777777" w:rsidR="00204D05" w:rsidRPr="0059065C" w:rsidRDefault="00204D05" w:rsidP="00204D0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065C">
        <w:rPr>
          <w:rFonts w:ascii="Times New Roman" w:hAnsi="Times New Roman" w:cs="Times New Roman"/>
          <w:sz w:val="24"/>
          <w:szCs w:val="24"/>
        </w:rPr>
        <w:t>-1)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9065C">
        <w:rPr>
          <w:rFonts w:ascii="Times New Roman" w:hAnsi="Times New Roman" w:cs="Times New Roman"/>
          <w:sz w:val="24"/>
          <w:szCs w:val="24"/>
        </w:rPr>
        <w:t xml:space="preserve"> 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>…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10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4F3C03A0" w14:textId="77777777" w:rsidR="00895A17" w:rsidRPr="000C1979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видно, у э</w:t>
      </w:r>
      <w:r w:rsidRPr="000C1979">
        <w:rPr>
          <w:rFonts w:ascii="Times New Roman" w:hAnsi="Times New Roman" w:cs="Times New Roman"/>
          <w:sz w:val="24"/>
          <w:szCs w:val="24"/>
        </w:rPr>
        <w:t>лементов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одной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группы одинаковое </w:t>
      </w:r>
      <w:r w:rsidR="00891697" w:rsidRPr="000C1979">
        <w:rPr>
          <w:rFonts w:ascii="Times New Roman" w:hAnsi="Times New Roman" w:cs="Times New Roman"/>
          <w:sz w:val="24"/>
          <w:szCs w:val="24"/>
        </w:rPr>
        <w:t>электронное строение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внешнего </w:t>
      </w:r>
      <w:r>
        <w:rPr>
          <w:rFonts w:ascii="Times New Roman" w:hAnsi="Times New Roman" w:cs="Times New Roman"/>
          <w:sz w:val="24"/>
          <w:szCs w:val="24"/>
        </w:rPr>
        <w:t xml:space="preserve">энергетического </w:t>
      </w:r>
      <w:r w:rsidR="00895A17" w:rsidRPr="000C1979">
        <w:rPr>
          <w:rFonts w:ascii="Times New Roman" w:hAnsi="Times New Roman" w:cs="Times New Roman"/>
          <w:sz w:val="24"/>
          <w:szCs w:val="24"/>
        </w:rPr>
        <w:t>уровня (для элементов А-</w:t>
      </w:r>
      <w:r w:rsidRPr="000C1979">
        <w:rPr>
          <w:rFonts w:ascii="Times New Roman" w:hAnsi="Times New Roman" w:cs="Times New Roman"/>
          <w:sz w:val="24"/>
          <w:szCs w:val="24"/>
        </w:rPr>
        <w:t>подгрупп это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соблюдается строго, для В-</w:t>
      </w:r>
      <w:r w:rsidRPr="000C1979">
        <w:rPr>
          <w:rFonts w:ascii="Times New Roman" w:hAnsi="Times New Roman" w:cs="Times New Roman"/>
          <w:sz w:val="24"/>
          <w:szCs w:val="24"/>
        </w:rPr>
        <w:t>подгрупп возможны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отклонения).</w:t>
      </w:r>
    </w:p>
    <w:p w14:paraId="4C63F993" w14:textId="77777777" w:rsidR="00895A17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периодическое повторение строения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вн</w:t>
      </w:r>
      <w:r>
        <w:rPr>
          <w:rFonts w:ascii="Times New Roman" w:hAnsi="Times New Roman" w:cs="Times New Roman"/>
          <w:sz w:val="24"/>
          <w:szCs w:val="24"/>
        </w:rPr>
        <w:t xml:space="preserve">ешнего энергетического уровня </w:t>
      </w:r>
      <w:r w:rsidR="00895A17" w:rsidRPr="000C1979">
        <w:rPr>
          <w:rFonts w:ascii="Times New Roman" w:hAnsi="Times New Roman" w:cs="Times New Roman"/>
          <w:sz w:val="24"/>
          <w:szCs w:val="24"/>
        </w:rPr>
        <w:t>обуславливает периодическое повторение химических свойств элементов.</w:t>
      </w:r>
    </w:p>
    <w:p w14:paraId="326A5E2F" w14:textId="77777777" w:rsidR="00204D05" w:rsidRPr="000C1979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периода, в котором стоит элемент, показывает число энергетических уровней </w:t>
      </w:r>
      <w:r w:rsidR="001E27BF">
        <w:rPr>
          <w:rFonts w:ascii="Times New Roman" w:hAnsi="Times New Roman" w:cs="Times New Roman"/>
          <w:sz w:val="24"/>
          <w:szCs w:val="24"/>
        </w:rPr>
        <w:t>в его атоме; для элементов главных подгрупп показывает число электронов на внешнем энергетическом уровне.</w:t>
      </w:r>
    </w:p>
    <w:p w14:paraId="35AC0C7D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67E1F7" w14:textId="77777777" w:rsidR="00895A17" w:rsidRPr="00204D05" w:rsidRDefault="00891697" w:rsidP="008916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D05">
        <w:rPr>
          <w:rFonts w:ascii="Times New Roman" w:hAnsi="Times New Roman" w:cs="Times New Roman"/>
          <w:b/>
          <w:sz w:val="24"/>
          <w:szCs w:val="24"/>
        </w:rPr>
        <w:lastRenderedPageBreak/>
        <w:t>2.4</w:t>
      </w:r>
      <w:r w:rsidRPr="0089169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5A17" w:rsidRPr="00204D05">
        <w:rPr>
          <w:rFonts w:ascii="Times New Roman" w:hAnsi="Times New Roman" w:cs="Times New Roman"/>
          <w:b/>
          <w:sz w:val="24"/>
          <w:szCs w:val="24"/>
        </w:rPr>
        <w:t>Периодические свойства элементов</w:t>
      </w:r>
    </w:p>
    <w:p w14:paraId="4054904E" w14:textId="77777777" w:rsidR="00895A17" w:rsidRPr="00891697" w:rsidRDefault="00895A17" w:rsidP="00891697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Энергия (потенциал) ионизации</w:t>
      </w:r>
      <w:r w:rsidRPr="00891697">
        <w:rPr>
          <w:rFonts w:ascii="Times New Roman" w:hAnsi="Times New Roman" w:cs="Times New Roman"/>
          <w:sz w:val="24"/>
          <w:szCs w:val="24"/>
        </w:rPr>
        <w:t xml:space="preserve"> </w:t>
      </w:r>
      <w:r w:rsidR="00891697" w:rsidRPr="006B56C9">
        <w:rPr>
          <w:rFonts w:ascii="Times New Roman" w:hAnsi="Times New Roman" w:cs="Times New Roman"/>
          <w:b/>
          <w:sz w:val="24"/>
          <w:szCs w:val="24"/>
        </w:rPr>
        <w:t>(</w:t>
      </w:r>
      <w:r w:rsidR="006B56C9" w:rsidRPr="006B56C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91697" w:rsidRPr="006B56C9">
        <w:rPr>
          <w:rFonts w:ascii="Times New Roman" w:hAnsi="Times New Roman" w:cs="Times New Roman"/>
          <w:b/>
          <w:sz w:val="24"/>
          <w:szCs w:val="24"/>
        </w:rPr>
        <w:t>)</w:t>
      </w:r>
      <w:r w:rsidR="006B56C9" w:rsidRPr="006B56C9">
        <w:rPr>
          <w:rFonts w:ascii="Times New Roman" w:hAnsi="Times New Roman" w:cs="Times New Roman"/>
          <w:sz w:val="24"/>
          <w:szCs w:val="24"/>
        </w:rPr>
        <w:t xml:space="preserve"> </w:t>
      </w:r>
      <w:r w:rsidRPr="00891697">
        <w:rPr>
          <w:rFonts w:ascii="Times New Roman" w:hAnsi="Times New Roman" w:cs="Times New Roman"/>
          <w:sz w:val="24"/>
          <w:szCs w:val="24"/>
        </w:rPr>
        <w:t>— энергия, которую необходимо затратить для отрыва электрона от атома, при этом образуе</w:t>
      </w:r>
      <w:r w:rsidR="00891697">
        <w:rPr>
          <w:rFonts w:ascii="Times New Roman" w:hAnsi="Times New Roman" w:cs="Times New Roman"/>
          <w:sz w:val="24"/>
          <w:szCs w:val="24"/>
        </w:rPr>
        <w:t>тся положительно заряженный ион. В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периодах с ростом порядкового номера возрастает притяжение внешнего </w:t>
      </w:r>
      <w:r w:rsidR="00891697" w:rsidRPr="00891697">
        <w:rPr>
          <w:rFonts w:ascii="Times New Roman" w:hAnsi="Times New Roman" w:cs="Times New Roman"/>
          <w:sz w:val="24"/>
          <w:szCs w:val="24"/>
        </w:rPr>
        <w:t>электрона</w:t>
      </w:r>
      <w:r w:rsidR="001E27BF">
        <w:rPr>
          <w:rFonts w:ascii="Times New Roman" w:hAnsi="Times New Roman" w:cs="Times New Roman"/>
          <w:sz w:val="24"/>
          <w:szCs w:val="24"/>
        </w:rPr>
        <w:t xml:space="preserve"> к ядру</w:t>
      </w:r>
      <w:r w:rsidRPr="00891697">
        <w:rPr>
          <w:rFonts w:ascii="Times New Roman" w:hAnsi="Times New Roman" w:cs="Times New Roman"/>
          <w:sz w:val="24"/>
          <w:szCs w:val="24"/>
        </w:rPr>
        <w:t>, и потенциал ион</w:t>
      </w:r>
      <w:r w:rsidR="001E27BF">
        <w:rPr>
          <w:rFonts w:ascii="Times New Roman" w:hAnsi="Times New Roman" w:cs="Times New Roman"/>
          <w:sz w:val="24"/>
          <w:szCs w:val="24"/>
        </w:rPr>
        <w:t>изации увеличивается. В группах</w:t>
      </w:r>
      <w:r w:rsidR="001E27BF" w:rsidRPr="001E27BF">
        <w:rPr>
          <w:rFonts w:ascii="Times New Roman" w:hAnsi="Times New Roman" w:cs="Times New Roman"/>
          <w:sz w:val="24"/>
          <w:szCs w:val="24"/>
        </w:rPr>
        <w:t xml:space="preserve"> </w:t>
      </w:r>
      <w:r w:rsidR="001E27BF" w:rsidRPr="00891697">
        <w:rPr>
          <w:rFonts w:ascii="Times New Roman" w:hAnsi="Times New Roman" w:cs="Times New Roman"/>
          <w:sz w:val="24"/>
          <w:szCs w:val="24"/>
        </w:rPr>
        <w:t>с ростом порядкового номера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потенциал ионизации уменьшается и</w:t>
      </w:r>
      <w:r w:rsidR="001E27BF">
        <w:rPr>
          <w:rFonts w:ascii="Times New Roman" w:hAnsi="Times New Roman" w:cs="Times New Roman"/>
          <w:sz w:val="24"/>
          <w:szCs w:val="24"/>
        </w:rPr>
        <w:t>з-за увеличения радиуса атомов.</w:t>
      </w:r>
    </w:p>
    <w:p w14:paraId="0730D66F" w14:textId="77777777" w:rsidR="00895A17" w:rsidRPr="00891697" w:rsidRDefault="00895A17" w:rsidP="00891697">
      <w:pPr>
        <w:pStyle w:val="a6"/>
        <w:spacing w:after="0" w:line="360" w:lineRule="auto"/>
        <w:ind w:left="0" w:firstLine="993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Сродство к электрону</w:t>
      </w:r>
      <w:r w:rsidR="006B56C9" w:rsidRPr="006B56C9">
        <w:rPr>
          <w:rFonts w:ascii="Times New Roman" w:hAnsi="Times New Roman" w:cs="Times New Roman"/>
          <w:b/>
          <w:sz w:val="24"/>
          <w:szCs w:val="24"/>
        </w:rPr>
        <w:t>(</w:t>
      </w:r>
      <w:r w:rsidR="006B56C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6B56C9" w:rsidRPr="006B56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91697">
        <w:rPr>
          <w:rFonts w:ascii="Times New Roman" w:hAnsi="Times New Roman" w:cs="Times New Roman"/>
          <w:sz w:val="24"/>
          <w:szCs w:val="24"/>
        </w:rPr>
        <w:t xml:space="preserve"> — энергия, которая выделяется при присоединении электрона к атому</w:t>
      </w:r>
      <w:r w:rsidR="001E27BF">
        <w:rPr>
          <w:rFonts w:ascii="Times New Roman" w:hAnsi="Times New Roman" w:cs="Times New Roman"/>
          <w:sz w:val="24"/>
          <w:szCs w:val="24"/>
        </w:rPr>
        <w:t>,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при этом образуется отрицательно заряженный ион. Максимальным средством к электрону обладают галогены, кислород и сера. Наименьшим числом электронов обладают элементы </w:t>
      </w:r>
      <w:r w:rsidR="001E27BF">
        <w:rPr>
          <w:rFonts w:ascii="Times New Roman" w:hAnsi="Times New Roman" w:cs="Times New Roman"/>
          <w:sz w:val="24"/>
          <w:szCs w:val="24"/>
        </w:rPr>
        <w:t xml:space="preserve">с </w:t>
      </w:r>
      <w:r w:rsidRPr="00891697">
        <w:rPr>
          <w:rFonts w:ascii="Times New Roman" w:hAnsi="Times New Roman" w:cs="Times New Roman"/>
          <w:sz w:val="24"/>
          <w:szCs w:val="24"/>
        </w:rPr>
        <w:t>электронной конфигурацией внешнего уровня ns</w:t>
      </w:r>
      <w:r w:rsidRPr="008916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91697">
        <w:rPr>
          <w:rFonts w:ascii="Times New Roman" w:hAnsi="Times New Roman" w:cs="Times New Roman"/>
          <w:sz w:val="24"/>
          <w:szCs w:val="24"/>
        </w:rPr>
        <w:t xml:space="preserve"> и благородных газов (кальций, магний, неон и так далее).</w:t>
      </w:r>
    </w:p>
    <w:p w14:paraId="779F087C" w14:textId="77777777" w:rsidR="00895A17" w:rsidRPr="00891697" w:rsidRDefault="00895A17" w:rsidP="00891697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Электроотрицательность</w:t>
      </w:r>
      <w:r w:rsidR="006B56C9">
        <w:rPr>
          <w:rFonts w:ascii="Times New Roman" w:hAnsi="Times New Roman" w:cs="Times New Roman"/>
          <w:b/>
          <w:sz w:val="24"/>
          <w:szCs w:val="24"/>
        </w:rPr>
        <w:t xml:space="preserve"> (ЭО)</w:t>
      </w:r>
      <w:r w:rsidRPr="00891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697">
        <w:rPr>
          <w:rFonts w:ascii="Times New Roman" w:hAnsi="Times New Roman" w:cs="Times New Roman"/>
          <w:sz w:val="24"/>
          <w:szCs w:val="24"/>
        </w:rPr>
        <w:t>– способность атомов притягивать к себе электроны.  Количественно электроотрицательность характеризуется полусуммой энергии ионизации и сродства к электрону.</w:t>
      </w:r>
    </w:p>
    <w:p w14:paraId="2B1564AD" w14:textId="77777777" w:rsidR="00895A17" w:rsidRPr="006B56C9" w:rsidRDefault="006B56C9" w:rsidP="006B56C9">
      <w:pPr>
        <w:pStyle w:val="a6"/>
        <w:spacing w:after="0" w:line="360" w:lineRule="auto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ЭО=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6B56C9">
        <w:rPr>
          <w:rFonts w:ascii="Times New Roman" w:hAnsi="Times New Roman" w:cs="Times New Roman"/>
          <w:sz w:val="24"/>
          <w:szCs w:val="24"/>
        </w:rPr>
        <w:t>(2.1)</w:t>
      </w:r>
    </w:p>
    <w:p w14:paraId="6EC3FC6A" w14:textId="77777777" w:rsidR="00895A17" w:rsidRPr="00891697" w:rsidRDefault="00895A17" w:rsidP="006B56C9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sz w:val="24"/>
          <w:szCs w:val="24"/>
        </w:rPr>
        <w:t xml:space="preserve">Более часто </w:t>
      </w:r>
      <w:r w:rsidR="001E27BF">
        <w:rPr>
          <w:rFonts w:ascii="Times New Roman" w:hAnsi="Times New Roman" w:cs="Times New Roman"/>
          <w:sz w:val="24"/>
          <w:szCs w:val="24"/>
        </w:rPr>
        <w:t xml:space="preserve">используют </w:t>
      </w:r>
      <w:r w:rsidRPr="00891697">
        <w:rPr>
          <w:rFonts w:ascii="Times New Roman" w:hAnsi="Times New Roman" w:cs="Times New Roman"/>
          <w:sz w:val="24"/>
          <w:szCs w:val="24"/>
        </w:rPr>
        <w:t>понятие относ</w:t>
      </w:r>
      <w:r w:rsidR="006B56C9">
        <w:rPr>
          <w:rFonts w:ascii="Times New Roman" w:hAnsi="Times New Roman" w:cs="Times New Roman"/>
          <w:sz w:val="24"/>
          <w:szCs w:val="24"/>
        </w:rPr>
        <w:t>ительной электроотрицательности. Э</w:t>
      </w:r>
      <w:r w:rsidRPr="00891697">
        <w:rPr>
          <w:rFonts w:ascii="Times New Roman" w:hAnsi="Times New Roman" w:cs="Times New Roman"/>
          <w:sz w:val="24"/>
          <w:szCs w:val="24"/>
        </w:rPr>
        <w:t>лектроотрицательность элементов сравнивают с электроотрицательностью лития, чье значение принято за единицу. В этой школе максимальную электроотрицательность имеет фтор</w:t>
      </w:r>
      <w:r w:rsidR="001E27BF">
        <w:rPr>
          <w:rFonts w:ascii="Times New Roman" w:hAnsi="Times New Roman" w:cs="Times New Roman"/>
          <w:sz w:val="24"/>
          <w:szCs w:val="24"/>
        </w:rPr>
        <w:t xml:space="preserve"> (4,0)</w:t>
      </w:r>
      <w:r w:rsidRPr="00891697">
        <w:rPr>
          <w:rFonts w:ascii="Times New Roman" w:hAnsi="Times New Roman" w:cs="Times New Roman"/>
          <w:sz w:val="24"/>
          <w:szCs w:val="24"/>
        </w:rPr>
        <w:t>, кислород</w:t>
      </w:r>
      <w:r w:rsidR="001E27BF">
        <w:rPr>
          <w:rFonts w:ascii="Times New Roman" w:hAnsi="Times New Roman" w:cs="Times New Roman"/>
          <w:sz w:val="24"/>
          <w:szCs w:val="24"/>
        </w:rPr>
        <w:t xml:space="preserve"> (3,5)</w:t>
      </w:r>
      <w:r w:rsidRPr="00891697">
        <w:rPr>
          <w:rFonts w:ascii="Times New Roman" w:hAnsi="Times New Roman" w:cs="Times New Roman"/>
          <w:sz w:val="24"/>
          <w:szCs w:val="24"/>
        </w:rPr>
        <w:t>, азот</w:t>
      </w:r>
      <w:r w:rsidR="001E27BF">
        <w:rPr>
          <w:rFonts w:ascii="Times New Roman" w:hAnsi="Times New Roman" w:cs="Times New Roman"/>
          <w:sz w:val="24"/>
          <w:szCs w:val="24"/>
        </w:rPr>
        <w:t xml:space="preserve"> (3,0)</w:t>
      </w:r>
      <w:r w:rsidRPr="00891697">
        <w:rPr>
          <w:rFonts w:ascii="Times New Roman" w:hAnsi="Times New Roman" w:cs="Times New Roman"/>
          <w:sz w:val="24"/>
          <w:szCs w:val="24"/>
        </w:rPr>
        <w:t xml:space="preserve">. Наименьшей электроотрицательностью обладают щелочные и </w:t>
      </w:r>
      <w:r w:rsidR="006B56C9" w:rsidRPr="00891697">
        <w:rPr>
          <w:rFonts w:ascii="Times New Roman" w:hAnsi="Times New Roman" w:cs="Times New Roman"/>
          <w:sz w:val="24"/>
          <w:szCs w:val="24"/>
        </w:rPr>
        <w:t>щелочноземельные</w:t>
      </w:r>
      <w:r w:rsidRPr="00891697">
        <w:rPr>
          <w:rFonts w:ascii="Times New Roman" w:hAnsi="Times New Roman" w:cs="Times New Roman"/>
          <w:sz w:val="24"/>
          <w:szCs w:val="24"/>
        </w:rPr>
        <w:t xml:space="preserve"> металлы</w:t>
      </w:r>
      <w:r w:rsidR="001E27BF">
        <w:rPr>
          <w:rFonts w:ascii="Times New Roman" w:hAnsi="Times New Roman" w:cs="Times New Roman"/>
          <w:sz w:val="24"/>
          <w:szCs w:val="24"/>
        </w:rPr>
        <w:t xml:space="preserve"> (среднее значение – 0,8-1,0)</w:t>
      </w:r>
      <w:r w:rsidRPr="00891697">
        <w:rPr>
          <w:rFonts w:ascii="Times New Roman" w:hAnsi="Times New Roman" w:cs="Times New Roman"/>
          <w:sz w:val="24"/>
          <w:szCs w:val="24"/>
        </w:rPr>
        <w:t>.</w:t>
      </w:r>
    </w:p>
    <w:p w14:paraId="6FB757DB" w14:textId="77777777" w:rsidR="00895A17" w:rsidRPr="00891697" w:rsidRDefault="00895A17" w:rsidP="006B56C9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sz w:val="24"/>
          <w:szCs w:val="24"/>
        </w:rPr>
        <w:t xml:space="preserve">В периодах с ростом порядкового номера электроотрицательность возрастает, в группах убывает. </w:t>
      </w:r>
    </w:p>
    <w:p w14:paraId="67B25562" w14:textId="77777777" w:rsidR="00895A17" w:rsidRPr="006B56C9" w:rsidRDefault="006B56C9" w:rsidP="006B56C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b/>
          <w:sz w:val="24"/>
          <w:szCs w:val="24"/>
        </w:rPr>
        <w:t>Р</w:t>
      </w:r>
      <w:r w:rsidR="00895A17" w:rsidRPr="006B56C9">
        <w:rPr>
          <w:rFonts w:ascii="Times New Roman" w:hAnsi="Times New Roman" w:cs="Times New Roman"/>
          <w:b/>
          <w:sz w:val="24"/>
          <w:szCs w:val="24"/>
        </w:rPr>
        <w:t xml:space="preserve">адиус </w:t>
      </w:r>
      <w:r w:rsidRPr="006B56C9">
        <w:rPr>
          <w:rFonts w:ascii="Times New Roman" w:hAnsi="Times New Roman" w:cs="Times New Roman"/>
          <w:b/>
          <w:sz w:val="24"/>
          <w:szCs w:val="24"/>
        </w:rPr>
        <w:t>атома</w:t>
      </w:r>
      <w:r w:rsidRPr="006B56C9">
        <w:rPr>
          <w:rFonts w:ascii="Times New Roman" w:hAnsi="Times New Roman" w:cs="Times New Roman"/>
          <w:sz w:val="24"/>
          <w:szCs w:val="24"/>
        </w:rPr>
        <w:t xml:space="preserve"> —</w:t>
      </w:r>
      <w:r w:rsidR="00895A17" w:rsidRPr="006B56C9">
        <w:rPr>
          <w:rFonts w:ascii="Times New Roman" w:hAnsi="Times New Roman" w:cs="Times New Roman"/>
          <w:sz w:val="24"/>
          <w:szCs w:val="24"/>
        </w:rPr>
        <w:t xml:space="preserve"> половина межъядерного расстояния между соседними атомами для веществ в кристаллическом состоянии.</w:t>
      </w:r>
    </w:p>
    <w:p w14:paraId="3F826EF0" w14:textId="77777777" w:rsidR="00895A17" w:rsidRDefault="00895A17" w:rsidP="006B56C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В периоде с ростом порядкового номера радиус уменьшается, а в гру</w:t>
      </w:r>
      <w:r w:rsidR="006B56C9">
        <w:rPr>
          <w:rFonts w:ascii="Times New Roman" w:hAnsi="Times New Roman" w:cs="Times New Roman"/>
          <w:sz w:val="24"/>
          <w:szCs w:val="24"/>
        </w:rPr>
        <w:t>ппах — увеличивается.</w:t>
      </w:r>
    </w:p>
    <w:p w14:paraId="09E6BAF7" w14:textId="77777777" w:rsidR="006B56C9" w:rsidRPr="006B56C9" w:rsidRDefault="006B56C9" w:rsidP="006B56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39F5E09" w14:textId="77777777" w:rsidR="006B56C9" w:rsidRPr="006B56C9" w:rsidRDefault="006B56C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B56C9">
        <w:rPr>
          <w:rFonts w:ascii="Times New Roman" w:hAnsi="Times New Roman" w:cs="Times New Roman"/>
          <w:sz w:val="24"/>
          <w:szCs w:val="24"/>
        </w:rPr>
        <w:t>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. Определите элемент и все возможные валентности.  </w:t>
      </w:r>
    </w:p>
    <w:p w14:paraId="43E763F9" w14:textId="77777777" w:rsidR="006B56C9" w:rsidRDefault="006B56C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45209" w:rsidRPr="006B56C9">
        <w:rPr>
          <w:rFonts w:ascii="Times New Roman" w:hAnsi="Times New Roman" w:cs="Times New Roman"/>
          <w:sz w:val="24"/>
          <w:szCs w:val="24"/>
        </w:rPr>
        <w:t>Для элемента с формулой 1s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4s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 определите атомный номер. </w:t>
      </w:r>
    </w:p>
    <w:p w14:paraId="1EF32618" w14:textId="77777777" w:rsidR="006B56C9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3. Для атома с электронной формулой внешних электронов укажите 4s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3d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B56C9">
        <w:rPr>
          <w:rFonts w:ascii="Times New Roman" w:hAnsi="Times New Roman" w:cs="Times New Roman"/>
          <w:sz w:val="24"/>
          <w:szCs w:val="24"/>
        </w:rPr>
        <w:t>4p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 xml:space="preserve"> </w:t>
      </w:r>
      <w:r w:rsidR="006B56C9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Pr="006B56C9">
        <w:rPr>
          <w:rFonts w:ascii="Times New Roman" w:hAnsi="Times New Roman" w:cs="Times New Roman"/>
          <w:sz w:val="24"/>
          <w:szCs w:val="24"/>
        </w:rPr>
        <w:t>число неспаренных электронов в основном состоянии атома.</w:t>
      </w:r>
    </w:p>
    <w:p w14:paraId="71092A00" w14:textId="77777777" w:rsidR="006E04CA" w:rsidRDefault="006E04CA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E45209" w:rsidRPr="006B56C9">
        <w:rPr>
          <w:rFonts w:ascii="Times New Roman" w:hAnsi="Times New Roman" w:cs="Times New Roman"/>
          <w:sz w:val="24"/>
          <w:szCs w:val="24"/>
        </w:rPr>
        <w:t>. Укажите высшую валентность элемента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9D468D" w14:textId="77777777" w:rsidR="006E04CA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lastRenderedPageBreak/>
        <w:t>5. Электронная формула атома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4s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. Укажите число неспаренных электронов в основном состоянии</w:t>
      </w:r>
      <w:r w:rsidR="006E04CA">
        <w:rPr>
          <w:rFonts w:ascii="Times New Roman" w:hAnsi="Times New Roman" w:cs="Times New Roman"/>
          <w:sz w:val="24"/>
          <w:szCs w:val="24"/>
        </w:rPr>
        <w:t>.</w:t>
      </w:r>
    </w:p>
    <w:p w14:paraId="37A84F23" w14:textId="77777777" w:rsidR="006E04CA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6. Укажите элек</w:t>
      </w:r>
      <w:r w:rsidR="00FC47C7">
        <w:rPr>
          <w:rFonts w:ascii="Times New Roman" w:hAnsi="Times New Roman" w:cs="Times New Roman"/>
          <w:sz w:val="24"/>
          <w:szCs w:val="24"/>
        </w:rPr>
        <w:t>тронную формулу атома фтора. а)</w:t>
      </w:r>
      <w:r w:rsidRPr="006B56C9">
        <w:rPr>
          <w:rFonts w:ascii="Times New Roman" w:hAnsi="Times New Roman" w:cs="Times New Roman"/>
          <w:sz w:val="24"/>
          <w:szCs w:val="24"/>
        </w:rPr>
        <w:t>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FC47C7">
        <w:rPr>
          <w:rFonts w:ascii="Times New Roman" w:hAnsi="Times New Roman" w:cs="Times New Roman"/>
          <w:sz w:val="24"/>
          <w:szCs w:val="24"/>
        </w:rPr>
        <w:t>; в)</w:t>
      </w:r>
      <w:r w:rsidRPr="006B56C9">
        <w:rPr>
          <w:rFonts w:ascii="Times New Roman" w:hAnsi="Times New Roman" w:cs="Times New Roman"/>
          <w:sz w:val="24"/>
          <w:szCs w:val="24"/>
        </w:rPr>
        <w:t>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; б)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B56C9">
        <w:rPr>
          <w:rFonts w:ascii="Times New Roman" w:hAnsi="Times New Roman" w:cs="Times New Roman"/>
          <w:sz w:val="24"/>
          <w:szCs w:val="24"/>
        </w:rPr>
        <w:t>; г)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F0C93B" w14:textId="77777777" w:rsidR="006E04CA" w:rsidRDefault="00FC47C7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4s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3d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E45209" w:rsidRPr="006B56C9">
        <w:rPr>
          <w:rFonts w:ascii="Times New Roman" w:hAnsi="Times New Roman" w:cs="Times New Roman"/>
          <w:sz w:val="24"/>
          <w:szCs w:val="24"/>
        </w:rPr>
        <w:t>4p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. Укажите высшую валентность элемента. </w:t>
      </w:r>
    </w:p>
    <w:p w14:paraId="0664BC45" w14:textId="77777777" w:rsidR="00E45209" w:rsidRPr="006B56C9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8. Для ряда частиц укажите те, для которых электронные формулы одинаковы. а) 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,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>, Br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 в) Li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>,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>, K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б) Mg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B56C9">
        <w:rPr>
          <w:rFonts w:ascii="Times New Roman" w:hAnsi="Times New Roman" w:cs="Times New Roman"/>
          <w:sz w:val="24"/>
          <w:szCs w:val="24"/>
        </w:rPr>
        <w:t xml:space="preserve"> ,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>,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г) N, O, F.  </w:t>
      </w:r>
    </w:p>
    <w:p w14:paraId="619762C1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9. Укажите, какие из частиц имеют 23 электрона. а)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 в) Na; б) Al ;  г)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46F17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10.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23</w:t>
      </w:r>
      <w:r w:rsidRPr="006B56C9">
        <w:rPr>
          <w:rFonts w:ascii="Times New Roman" w:hAnsi="Times New Roman" w:cs="Times New Roman"/>
          <w:sz w:val="24"/>
          <w:szCs w:val="24"/>
        </w:rPr>
        <w:t xml:space="preserve">V в основном состоянии, располагая орбитали (энергетические подуровни) в соответствии с увеличением энергии. Определите набор четырех квантовых чисел для последнего электрона данного элемента. </w:t>
      </w:r>
    </w:p>
    <w:p w14:paraId="30168B31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11.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30</w:t>
      </w:r>
      <w:r w:rsidRPr="006B56C9">
        <w:rPr>
          <w:rFonts w:ascii="Times New Roman" w:hAnsi="Times New Roman" w:cs="Times New Roman"/>
          <w:sz w:val="24"/>
          <w:szCs w:val="24"/>
        </w:rPr>
        <w:t xml:space="preserve">Zn в основном состоянии, располагая орбитали (энергетические подуровни) в соответствии </w:t>
      </w:r>
      <w:r w:rsidR="00FC47C7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расстояния от ядра. Определите набор четырех квантовых чисел для последне</w:t>
      </w:r>
      <w:r w:rsidR="00FC47C7">
        <w:rPr>
          <w:rFonts w:ascii="Times New Roman" w:hAnsi="Times New Roman" w:cs="Times New Roman"/>
          <w:sz w:val="24"/>
          <w:szCs w:val="24"/>
        </w:rPr>
        <w:t xml:space="preserve">го электрона данного элемента. </w:t>
      </w:r>
      <w:r w:rsidRPr="006B56C9">
        <w:rPr>
          <w:rFonts w:ascii="Times New Roman" w:hAnsi="Times New Roman" w:cs="Times New Roman"/>
          <w:sz w:val="24"/>
          <w:szCs w:val="24"/>
        </w:rPr>
        <w:t xml:space="preserve">12.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Pr="006B56C9">
        <w:rPr>
          <w:rFonts w:ascii="Times New Roman" w:hAnsi="Times New Roman" w:cs="Times New Roman"/>
          <w:sz w:val="24"/>
          <w:szCs w:val="24"/>
        </w:rPr>
        <w:t xml:space="preserve">Br в основном состоянии, располагая орбитали (энергетические подуровни) в соответствии </w:t>
      </w:r>
      <w:r w:rsidR="00FC47C7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расстояния от ядра. Определи</w:t>
      </w:r>
      <w:r w:rsidR="00FC47C7">
        <w:rPr>
          <w:rFonts w:ascii="Times New Roman" w:hAnsi="Times New Roman" w:cs="Times New Roman"/>
          <w:sz w:val="24"/>
          <w:szCs w:val="24"/>
        </w:rPr>
        <w:t>те все возможные валентности и</w:t>
      </w:r>
      <w:r w:rsidRPr="006B56C9">
        <w:rPr>
          <w:rFonts w:ascii="Times New Roman" w:hAnsi="Times New Roman" w:cs="Times New Roman"/>
          <w:sz w:val="24"/>
          <w:szCs w:val="24"/>
        </w:rPr>
        <w:t xml:space="preserve"> сте</w:t>
      </w:r>
      <w:r w:rsidR="00FC47C7">
        <w:rPr>
          <w:rFonts w:ascii="Times New Roman" w:hAnsi="Times New Roman" w:cs="Times New Roman"/>
          <w:sz w:val="24"/>
          <w:szCs w:val="24"/>
        </w:rPr>
        <w:t xml:space="preserve">пени окисления </w:t>
      </w:r>
      <w:r w:rsidRPr="006B56C9">
        <w:rPr>
          <w:rFonts w:ascii="Times New Roman" w:hAnsi="Times New Roman" w:cs="Times New Roman"/>
          <w:sz w:val="24"/>
          <w:szCs w:val="24"/>
        </w:rPr>
        <w:t>данного элемента</w:t>
      </w:r>
      <w:r w:rsidR="00FC47C7">
        <w:rPr>
          <w:rFonts w:ascii="Times New Roman" w:hAnsi="Times New Roman" w:cs="Times New Roman"/>
          <w:sz w:val="24"/>
          <w:szCs w:val="24"/>
        </w:rPr>
        <w:t>.</w:t>
      </w:r>
    </w:p>
    <w:p w14:paraId="6BE6955D" w14:textId="77777777" w:rsidR="00FC47C7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13.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34</w:t>
      </w:r>
      <w:r w:rsidRPr="006B56C9">
        <w:rPr>
          <w:rFonts w:ascii="Times New Roman" w:hAnsi="Times New Roman" w:cs="Times New Roman"/>
          <w:sz w:val="24"/>
          <w:szCs w:val="24"/>
        </w:rPr>
        <w:t xml:space="preserve">Sе в основном состоянии, располагая орбитали (энергетические подуровни) в соответствии </w:t>
      </w:r>
      <w:r w:rsidR="00DF5516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энергии. Определите все возможны</w:t>
      </w:r>
      <w:r w:rsidR="00FC47C7">
        <w:rPr>
          <w:rFonts w:ascii="Times New Roman" w:hAnsi="Times New Roman" w:cs="Times New Roman"/>
          <w:sz w:val="24"/>
          <w:szCs w:val="24"/>
        </w:rPr>
        <w:t xml:space="preserve">е валентности </w:t>
      </w:r>
      <w:r w:rsidR="00DF5516">
        <w:rPr>
          <w:rFonts w:ascii="Times New Roman" w:hAnsi="Times New Roman" w:cs="Times New Roman"/>
          <w:sz w:val="24"/>
          <w:szCs w:val="24"/>
        </w:rPr>
        <w:t>и степени</w:t>
      </w:r>
      <w:r w:rsidR="00FC47C7">
        <w:rPr>
          <w:rFonts w:ascii="Times New Roman" w:hAnsi="Times New Roman" w:cs="Times New Roman"/>
          <w:sz w:val="24"/>
          <w:szCs w:val="24"/>
        </w:rPr>
        <w:t xml:space="preserve"> окисления данного элемента.</w:t>
      </w:r>
    </w:p>
    <w:p w14:paraId="07FD0454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5516">
        <w:rPr>
          <w:rFonts w:ascii="Times New Roman" w:hAnsi="Times New Roman" w:cs="Times New Roman"/>
          <w:sz w:val="24"/>
          <w:szCs w:val="24"/>
        </w:rPr>
        <w:t xml:space="preserve">14. </w:t>
      </w:r>
      <w:r w:rsidRPr="006B56C9">
        <w:rPr>
          <w:rFonts w:ascii="Times New Roman" w:hAnsi="Times New Roman" w:cs="Times New Roman"/>
          <w:sz w:val="24"/>
          <w:szCs w:val="24"/>
        </w:rPr>
        <w:t>Укажите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полную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электронную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формулу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атома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возбужденном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состоянии</w:t>
      </w:r>
      <w:r w:rsidRPr="00DF5516">
        <w:rPr>
          <w:rFonts w:ascii="Times New Roman" w:hAnsi="Times New Roman" w:cs="Times New Roman"/>
          <w:sz w:val="24"/>
          <w:szCs w:val="24"/>
        </w:rPr>
        <w:t xml:space="preserve">, </w:t>
      </w:r>
      <w:r w:rsidRPr="006B56C9">
        <w:rPr>
          <w:rFonts w:ascii="Times New Roman" w:hAnsi="Times New Roman" w:cs="Times New Roman"/>
          <w:sz w:val="24"/>
          <w:szCs w:val="24"/>
        </w:rPr>
        <w:t>и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иона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F551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DF5516">
        <w:rPr>
          <w:rFonts w:ascii="Times New Roman" w:hAnsi="Times New Roman" w:cs="Times New Roman"/>
          <w:sz w:val="24"/>
          <w:szCs w:val="24"/>
        </w:rPr>
        <w:t>.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9BC197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15. Укажите полную электронную формулу атома в основном состоянии, располагая орбитали (энергетические подуровни) в соответствии с увеличением расстояния от ядра, если последнему электрону данного элемента соответствуют следующие квантовые </w:t>
      </w:r>
      <w:r w:rsidR="00DF5516" w:rsidRPr="006B56C9">
        <w:rPr>
          <w:rFonts w:ascii="Times New Roman" w:hAnsi="Times New Roman" w:cs="Times New Roman"/>
          <w:sz w:val="24"/>
          <w:szCs w:val="24"/>
        </w:rPr>
        <w:t>числа: n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3; l = 2; m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1; m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–½. Какой</w:t>
      </w:r>
      <w:r w:rsidRPr="00935078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это</w:t>
      </w:r>
      <w:r w:rsidRPr="00935078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элемент</w:t>
      </w:r>
      <w:r w:rsidRPr="00935078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25E84BD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5516">
        <w:rPr>
          <w:rFonts w:ascii="Times New Roman" w:hAnsi="Times New Roman" w:cs="Times New Roman"/>
          <w:sz w:val="24"/>
          <w:szCs w:val="24"/>
        </w:rPr>
        <w:t xml:space="preserve">16. </w:t>
      </w:r>
      <w:r w:rsidRPr="006B56C9">
        <w:rPr>
          <w:rFonts w:ascii="Times New Roman" w:hAnsi="Times New Roman" w:cs="Times New Roman"/>
          <w:sz w:val="24"/>
          <w:szCs w:val="24"/>
        </w:rPr>
        <w:t>Укажите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полную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электронную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формулу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атома</w:t>
      </w:r>
      <w:r w:rsidR="00DF5516">
        <w:rPr>
          <w:rFonts w:ascii="Times New Roman" w:hAnsi="Times New Roman" w:cs="Times New Roman"/>
          <w:sz w:val="24"/>
          <w:szCs w:val="24"/>
        </w:rPr>
        <w:t xml:space="preserve"> </w:t>
      </w:r>
      <w:r w:rsidR="00DF5516" w:rsidRPr="001E27BF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всех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возможных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возбужденных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состояниях</w:t>
      </w:r>
      <w:r w:rsidRPr="00DF55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171A0E" w14:textId="77777777" w:rsidR="00DF5516" w:rsidRPr="006B56C9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17. Окислителем или восстановителем могут быть атом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6B56C9">
        <w:rPr>
          <w:rFonts w:ascii="Times New Roman" w:hAnsi="Times New Roman" w:cs="Times New Roman"/>
          <w:sz w:val="24"/>
          <w:szCs w:val="24"/>
        </w:rPr>
        <w:t>F и ион F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="00DF55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4F6B4A" w14:textId="77777777" w:rsidR="00DF5516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18. Укажите все возможные элементы, отрицательные ионы которых встречаются в химических соединениях и имеют следующую электронную конфигурацию: 1s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3p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D3FEC7" w14:textId="77777777" w:rsidR="00DF5516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lastRenderedPageBreak/>
        <w:t xml:space="preserve">19. Расположите следующие орбитали (энергетические подуровни) в порядке возрастания энергии: 3p, 3s, 3d, 4s, 4p. Использование какого правила позволяет подтвердить данную последовательность? </w:t>
      </w:r>
    </w:p>
    <w:p w14:paraId="393A17E4" w14:textId="294E8C14" w:rsidR="001E27BF" w:rsidRDefault="00E45209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20. Расположите следующие орбитали (энергетические подуровни) в порядке возрастания энергии: 4p, 4s, 4d, 5s, 5p. Использование какого правила позволяет подтвердить данную последовательность? </w:t>
      </w:r>
    </w:p>
    <w:p w14:paraId="04B34539" w14:textId="77777777" w:rsidR="001E27BF" w:rsidRPr="006B56C9" w:rsidRDefault="001E27BF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C734271" w14:textId="77777777" w:rsidR="0080643A" w:rsidRPr="001E27BF" w:rsidRDefault="0080643A" w:rsidP="0027060A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7BF">
        <w:rPr>
          <w:rFonts w:ascii="Times New Roman" w:hAnsi="Times New Roman" w:cs="Times New Roman"/>
          <w:b/>
          <w:sz w:val="24"/>
          <w:szCs w:val="24"/>
        </w:rPr>
        <w:t>Химическая связь</w:t>
      </w:r>
    </w:p>
    <w:p w14:paraId="1CC8E5BC" w14:textId="77777777" w:rsidR="001E27BF" w:rsidRPr="001E27BF" w:rsidRDefault="001E27BF" w:rsidP="001E27BF">
      <w:pPr>
        <w:pStyle w:val="a6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2221A5D" w14:textId="77777777" w:rsidR="0080643A" w:rsidRPr="00FC47C7" w:rsidRDefault="001E70C7" w:rsidP="001E27BF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8336" behindDoc="0" locked="0" layoutInCell="1" allowOverlap="1" wp14:anchorId="304A9336" wp14:editId="37FE5349">
                <wp:simplePos x="0" y="0"/>
                <wp:positionH relativeFrom="column">
                  <wp:posOffset>154305</wp:posOffset>
                </wp:positionH>
                <wp:positionV relativeFrom="paragraph">
                  <wp:posOffset>871855</wp:posOffset>
                </wp:positionV>
                <wp:extent cx="3697605" cy="2830830"/>
                <wp:effectExtent l="76200" t="38100" r="0" b="26670"/>
                <wp:wrapNone/>
                <wp:docPr id="418" name="Группа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97605" cy="2830830"/>
                          <a:chOff x="1377" y="4583"/>
                          <a:chExt cx="5823" cy="4458"/>
                        </a:xfrm>
                      </wpg:grpSpPr>
                      <wps:wsp>
                        <wps:cNvPr id="419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7" y="4583"/>
                            <a:ext cx="1" cy="4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1377" y="7275"/>
                            <a:ext cx="58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Freeform 25"/>
                        <wps:cNvSpPr>
                          <a:spLocks/>
                        </wps:cNvSpPr>
                        <wps:spPr bwMode="auto">
                          <a:xfrm>
                            <a:off x="1578" y="4758"/>
                            <a:ext cx="3760" cy="3974"/>
                          </a:xfrm>
                          <a:custGeom>
                            <a:avLst/>
                            <a:gdLst>
                              <a:gd name="T0" fmla="*/ 0 w 3760"/>
                              <a:gd name="T1" fmla="*/ 0 h 3974"/>
                              <a:gd name="T2" fmla="*/ 1202 w 3760"/>
                              <a:gd name="T3" fmla="*/ 3519 h 3974"/>
                              <a:gd name="T4" fmla="*/ 1966 w 3760"/>
                              <a:gd name="T5" fmla="*/ 2730 h 3974"/>
                              <a:gd name="T6" fmla="*/ 3493 w 3760"/>
                              <a:gd name="T7" fmla="*/ 2592 h 3974"/>
                              <a:gd name="T8" fmla="*/ 3568 w 3760"/>
                              <a:gd name="T9" fmla="*/ 2592 h 3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60" h="3974">
                                <a:moveTo>
                                  <a:pt x="0" y="0"/>
                                </a:moveTo>
                                <a:cubicBezTo>
                                  <a:pt x="437" y="1532"/>
                                  <a:pt x="874" y="3064"/>
                                  <a:pt x="1202" y="3519"/>
                                </a:cubicBezTo>
                                <a:cubicBezTo>
                                  <a:pt x="1530" y="3974"/>
                                  <a:pt x="1584" y="2884"/>
                                  <a:pt x="1966" y="2730"/>
                                </a:cubicBezTo>
                                <a:cubicBezTo>
                                  <a:pt x="2348" y="2576"/>
                                  <a:pt x="3226" y="2615"/>
                                  <a:pt x="3493" y="2592"/>
                                </a:cubicBezTo>
                                <a:cubicBezTo>
                                  <a:pt x="3760" y="2569"/>
                                  <a:pt x="3556" y="2590"/>
                                  <a:pt x="3568" y="259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30" y="7275"/>
                            <a:ext cx="0" cy="1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AutoShap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7" y="8377"/>
                            <a:ext cx="155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377" y="8379"/>
                            <a:ext cx="1553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0DE080" id="Группа 418" o:spid="_x0000_s1026" style="position:absolute;margin-left:12.15pt;margin-top:68.65pt;width:291.15pt;height:222.9pt;z-index:251598336" coordorigin="1377,4583" coordsize="5823,4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">
                <v:shape id="AutoShape 23" o:spid="_x0000_s1027" type="#_x0000_t32" style="position:absolute;left:1377;top:4583;width:1;height:44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">
                  <v:stroke endarrow="block"/>
                </v:shape>
                <v:shape id="AutoShape 24" o:spid="_x0000_s1028" type="#_x0000_t32" style="position:absolute;left:1377;top:7275;width:58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">
                  <v:stroke endarrow="block"/>
                </v:shape>
                <v:shape id="Freeform 25" o:spid="_x0000_s1029" style="position:absolute;left:1578;top:4758;width:3760;height:3974;visibility:visible;mso-wrap-style:square;v-text-anchor:top" coordsize="3760,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" path="m,c437,1532,874,3064,1202,3519v328,455,382,-635,764,-789c2348,2576,3226,2615,3493,2592v267,-23,63,-2,75,e" filled="f">
                  <v:path arrowok="t" o:connecttype="custom" o:connectlocs="0,0;1202,3519;1966,2730;3493,2592;3568,2592" o:connectangles="0,0,0,0,0"/>
                </v:shape>
                <v:shape id="AutoShape 26" o:spid="_x0000_s1030" type="#_x0000_t32" style="position:absolute;left:2930;top:7275;width:0;height:11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" strokecolor="black [3213]">
                  <v:stroke dashstyle="dash"/>
                </v:shape>
                <v:shape id="AutoShape 27" o:spid="_x0000_s1031" type="#_x0000_t32" style="position:absolute;left:1377;top:8377;width:155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">
                  <v:stroke dashstyle="dash"/>
                </v:shape>
                <v:shape id="AutoShape 28" o:spid="_x0000_s1032" type="#_x0000_t32" style="position:absolute;left:1377;top:8379;width:155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">
                  <v:stroke startarrow="block" endarrow="block"/>
                </v:shape>
              </v:group>
            </w:pict>
          </mc:Fallback>
        </mc:AlternateContent>
      </w:r>
      <w:r w:rsidR="0080643A" w:rsidRPr="001E70C7">
        <w:rPr>
          <w:rFonts w:ascii="Times New Roman" w:hAnsi="Times New Roman" w:cs="Times New Roman"/>
          <w:b/>
          <w:sz w:val="24"/>
          <w:szCs w:val="24"/>
        </w:rPr>
        <w:t xml:space="preserve">Химическая связь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— различные взаимодействия, обуславливающие устойчивое существование 2-х и многоатомных молекул, ионов и радикалов. Основным признаком образования химической связи является понижение энергии системы в сравнении </w:t>
      </w:r>
      <w:r w:rsidR="001E27BF">
        <w:rPr>
          <w:rFonts w:ascii="Times New Roman" w:hAnsi="Times New Roman" w:cs="Times New Roman"/>
          <w:sz w:val="24"/>
          <w:szCs w:val="24"/>
        </w:rPr>
        <w:t xml:space="preserve">с </w:t>
      </w:r>
      <w:r w:rsidR="0080643A" w:rsidRPr="00FC47C7">
        <w:rPr>
          <w:rFonts w:ascii="Times New Roman" w:hAnsi="Times New Roman" w:cs="Times New Roman"/>
          <w:sz w:val="24"/>
          <w:szCs w:val="24"/>
        </w:rPr>
        <w:t>энергией изолированных частиц, из которых образуется данная структура.</w:t>
      </w:r>
    </w:p>
    <w:p w14:paraId="515A3D0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</w:p>
    <w:p w14:paraId="0DE4D858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1F4C596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4F0F5994" w14:textId="77777777" w:rsidR="001E70C7" w:rsidRDefault="001E70C7" w:rsidP="001E70C7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AEC5856" w14:textId="77777777" w:rsidR="0080643A" w:rsidRPr="00935078" w:rsidRDefault="001E70C7" w:rsidP="001E70C7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E70C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</w:p>
    <w:p w14:paraId="78059F5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14:paraId="0ABF1DC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60E74711" w14:textId="77777777" w:rsidR="001E70C7" w:rsidRPr="001E70C7" w:rsidRDefault="001E70C7" w:rsidP="00806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E27B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</w:p>
    <w:p w14:paraId="239E5236" w14:textId="77777777" w:rsidR="001E70C7" w:rsidRPr="001E70C7" w:rsidRDefault="001E70C7" w:rsidP="0080643A">
      <w:pPr>
        <w:rPr>
          <w:rFonts w:ascii="Times New Roman" w:hAnsi="Times New Roman" w:cs="Times New Roman"/>
          <w:sz w:val="24"/>
          <w:szCs w:val="24"/>
        </w:rPr>
      </w:pPr>
    </w:p>
    <w:p w14:paraId="0BC49ED6" w14:textId="77777777" w:rsidR="0080643A" w:rsidRPr="00FC47C7" w:rsidRDefault="001E70C7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E27B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–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0643A" w:rsidRPr="00FC47C7">
        <w:rPr>
          <w:rFonts w:ascii="Times New Roman" w:hAnsi="Times New Roman" w:cs="Times New Roman"/>
          <w:sz w:val="24"/>
          <w:szCs w:val="24"/>
        </w:rPr>
        <w:t>, отвечающая за образование химической связи;</w:t>
      </w:r>
    </w:p>
    <w:p w14:paraId="110E3A95" w14:textId="77777777" w:rsidR="0080643A" w:rsidRPr="00FC47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расстояние между ядрами, взаимодейс</w:t>
      </w:r>
      <w:r w:rsidR="001E70C7">
        <w:rPr>
          <w:rFonts w:ascii="Times New Roman" w:hAnsi="Times New Roman" w:cs="Times New Roman"/>
          <w:sz w:val="24"/>
          <w:szCs w:val="24"/>
        </w:rPr>
        <w:t xml:space="preserve">твующих атомов в </w:t>
      </w:r>
      <w:r w:rsidRPr="00FC47C7">
        <w:rPr>
          <w:rFonts w:ascii="Times New Roman" w:hAnsi="Times New Roman" w:cs="Times New Roman"/>
          <w:sz w:val="24"/>
          <w:szCs w:val="24"/>
        </w:rPr>
        <w:t>молекуле.</w:t>
      </w:r>
    </w:p>
    <w:p w14:paraId="69EA1A80" w14:textId="77777777" w:rsidR="0080643A" w:rsidRPr="00FC47C7" w:rsidRDefault="0080643A" w:rsidP="001E70C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основе образования химических связей лежит взаимодействие положительно заряженных ядер одного атома, а также электронов друг с другом.</w:t>
      </w:r>
    </w:p>
    <w:p w14:paraId="55079F6D" w14:textId="77777777" w:rsidR="0080643A" w:rsidRPr="00FC47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Виды химической связи:</w:t>
      </w:r>
    </w:p>
    <w:p w14:paraId="207C0D43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Ковалентная</w:t>
      </w:r>
    </w:p>
    <w:p w14:paraId="5215960F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Ионная</w:t>
      </w:r>
    </w:p>
    <w:p w14:paraId="212AABAC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Водородная</w:t>
      </w:r>
    </w:p>
    <w:p w14:paraId="7D08A060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Металлическая</w:t>
      </w:r>
    </w:p>
    <w:p w14:paraId="4EFD7A3C" w14:textId="77777777" w:rsidR="0080643A" w:rsidRPr="001E27BF" w:rsidRDefault="0080643A" w:rsidP="001E70C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27BF">
        <w:rPr>
          <w:rFonts w:ascii="Times New Roman" w:hAnsi="Times New Roman" w:cs="Times New Roman"/>
          <w:sz w:val="24"/>
          <w:szCs w:val="24"/>
        </w:rPr>
        <w:t>Характеристики связей:</w:t>
      </w:r>
    </w:p>
    <w:p w14:paraId="6D473745" w14:textId="77777777" w:rsidR="0080643A" w:rsidRPr="001E70C7" w:rsidRDefault="0080643A" w:rsidP="001E27B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>Энергия связи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это </w:t>
      </w:r>
      <w:r w:rsidR="001E70C7" w:rsidRPr="001E70C7">
        <w:rPr>
          <w:rFonts w:ascii="Times New Roman" w:hAnsi="Times New Roman" w:cs="Times New Roman"/>
          <w:sz w:val="24"/>
          <w:szCs w:val="24"/>
        </w:rPr>
        <w:t>энергия,</w:t>
      </w:r>
      <w:r w:rsidR="00891866">
        <w:rPr>
          <w:rFonts w:ascii="Times New Roman" w:hAnsi="Times New Roman" w:cs="Times New Roman"/>
          <w:sz w:val="24"/>
          <w:szCs w:val="24"/>
        </w:rPr>
        <w:t xml:space="preserve"> необходимая</w:t>
      </w:r>
      <w:r w:rsidRPr="001E70C7">
        <w:rPr>
          <w:rFonts w:ascii="Times New Roman" w:hAnsi="Times New Roman" w:cs="Times New Roman"/>
          <w:sz w:val="24"/>
          <w:szCs w:val="24"/>
        </w:rPr>
        <w:t xml:space="preserve"> для разрыва связи. (кДж/моль)</w:t>
      </w:r>
    </w:p>
    <w:p w14:paraId="60204C59" w14:textId="77777777" w:rsidR="0080643A" w:rsidRPr="001E70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lastRenderedPageBreak/>
        <w:t>Длина связи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расстояние между </w:t>
      </w:r>
      <w:r w:rsidR="00891866">
        <w:rPr>
          <w:rFonts w:ascii="Times New Roman" w:hAnsi="Times New Roman" w:cs="Times New Roman"/>
          <w:sz w:val="24"/>
          <w:szCs w:val="24"/>
        </w:rPr>
        <w:t>ядрами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взаимодействующих атомов</w:t>
      </w:r>
      <w:r w:rsidR="00891866">
        <w:rPr>
          <w:rFonts w:ascii="Times New Roman" w:hAnsi="Times New Roman" w:cs="Times New Roman"/>
          <w:sz w:val="24"/>
          <w:szCs w:val="24"/>
        </w:rPr>
        <w:t xml:space="preserve"> в молекуле,</w:t>
      </w:r>
      <w:r w:rsidRPr="001E70C7">
        <w:rPr>
          <w:rFonts w:ascii="Times New Roman" w:hAnsi="Times New Roman" w:cs="Times New Roman"/>
          <w:sz w:val="24"/>
          <w:szCs w:val="24"/>
        </w:rPr>
        <w:t xml:space="preserve"> чем меньше длина </w:t>
      </w:r>
      <w:r w:rsidR="001E70C7" w:rsidRPr="001E70C7">
        <w:rPr>
          <w:rFonts w:ascii="Times New Roman" w:hAnsi="Times New Roman" w:cs="Times New Roman"/>
          <w:sz w:val="24"/>
          <w:szCs w:val="24"/>
        </w:rPr>
        <w:t>связи,</w:t>
      </w:r>
      <w:r w:rsidR="00891866">
        <w:rPr>
          <w:rFonts w:ascii="Times New Roman" w:hAnsi="Times New Roman" w:cs="Times New Roman"/>
          <w:sz w:val="24"/>
          <w:szCs w:val="24"/>
        </w:rPr>
        <w:t xml:space="preserve"> тем она прочнее, т</w:t>
      </w:r>
      <w:r w:rsidRPr="001E70C7">
        <w:rPr>
          <w:rFonts w:ascii="Times New Roman" w:hAnsi="Times New Roman" w:cs="Times New Roman"/>
          <w:sz w:val="24"/>
          <w:szCs w:val="24"/>
        </w:rPr>
        <w:t>ем больше ее энергия.</w:t>
      </w:r>
    </w:p>
    <w:p w14:paraId="521DDCF4" w14:textId="77777777" w:rsidR="0080643A" w:rsidRPr="001E70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sz w:val="24"/>
          <w:szCs w:val="24"/>
        </w:rPr>
        <w:t>Для ковалентной связи важной характеристикой</w:t>
      </w:r>
      <w:r w:rsidR="00891866">
        <w:rPr>
          <w:rFonts w:ascii="Times New Roman" w:hAnsi="Times New Roman" w:cs="Times New Roman"/>
          <w:sz w:val="24"/>
          <w:szCs w:val="24"/>
        </w:rPr>
        <w:t xml:space="preserve"> так же являю</w:t>
      </w:r>
      <w:r w:rsidRPr="001E70C7">
        <w:rPr>
          <w:rFonts w:ascii="Times New Roman" w:hAnsi="Times New Roman" w:cs="Times New Roman"/>
          <w:sz w:val="24"/>
          <w:szCs w:val="24"/>
        </w:rPr>
        <w:t xml:space="preserve">тся </w:t>
      </w:r>
      <w:r w:rsidRPr="001E70C7">
        <w:rPr>
          <w:rFonts w:ascii="Times New Roman" w:hAnsi="Times New Roman" w:cs="Times New Roman"/>
          <w:b/>
          <w:sz w:val="24"/>
          <w:szCs w:val="24"/>
        </w:rPr>
        <w:t>насыщаемость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максимальное число связей, к</w:t>
      </w:r>
      <w:r w:rsidR="00891866">
        <w:rPr>
          <w:rFonts w:ascii="Times New Roman" w:hAnsi="Times New Roman" w:cs="Times New Roman"/>
          <w:sz w:val="24"/>
          <w:szCs w:val="24"/>
        </w:rPr>
        <w:t>оторое может образовывать атом; н</w:t>
      </w:r>
      <w:r w:rsidRPr="001E70C7">
        <w:rPr>
          <w:rFonts w:ascii="Times New Roman" w:hAnsi="Times New Roman" w:cs="Times New Roman"/>
          <w:b/>
          <w:sz w:val="24"/>
          <w:szCs w:val="24"/>
        </w:rPr>
        <w:t xml:space="preserve">аправленность </w:t>
      </w:r>
      <w:r w:rsidRPr="001E70C7">
        <w:rPr>
          <w:rFonts w:ascii="Times New Roman" w:hAnsi="Times New Roman" w:cs="Times New Roman"/>
          <w:sz w:val="24"/>
          <w:szCs w:val="24"/>
        </w:rPr>
        <w:t>— взаимное расп</w:t>
      </w:r>
      <w:r w:rsidR="00891866">
        <w:rPr>
          <w:rFonts w:ascii="Times New Roman" w:hAnsi="Times New Roman" w:cs="Times New Roman"/>
          <w:sz w:val="24"/>
          <w:szCs w:val="24"/>
        </w:rPr>
        <w:t>оложение связей</w:t>
      </w:r>
      <w:r w:rsidRPr="001E70C7">
        <w:rPr>
          <w:rFonts w:ascii="Times New Roman" w:hAnsi="Times New Roman" w:cs="Times New Roman"/>
          <w:sz w:val="24"/>
          <w:szCs w:val="24"/>
        </w:rPr>
        <w:t xml:space="preserve"> в молекуле характеризуется валентным углом.</w:t>
      </w:r>
    </w:p>
    <w:p w14:paraId="5EB268B0" w14:textId="77777777" w:rsidR="0080643A" w:rsidRPr="00D36F57" w:rsidRDefault="00891866" w:rsidP="0080643A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32CDFB1A" wp14:editId="2326D749">
                <wp:simplePos x="0" y="0"/>
                <wp:positionH relativeFrom="column">
                  <wp:posOffset>382905</wp:posOffset>
                </wp:positionH>
                <wp:positionV relativeFrom="paragraph">
                  <wp:posOffset>154940</wp:posOffset>
                </wp:positionV>
                <wp:extent cx="659765" cy="156210"/>
                <wp:effectExtent l="13335" t="7620" r="12700" b="7620"/>
                <wp:wrapNone/>
                <wp:docPr id="415" name="Полилиния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9765" cy="156210"/>
                        </a:xfrm>
                        <a:custGeom>
                          <a:avLst/>
                          <a:gdLst>
                            <a:gd name="T0" fmla="*/ 0 w 1039"/>
                            <a:gd name="T1" fmla="*/ 0 h 246"/>
                            <a:gd name="T2" fmla="*/ 476 w 1039"/>
                            <a:gd name="T3" fmla="*/ 238 h 246"/>
                            <a:gd name="T4" fmla="*/ 1039 w 1039"/>
                            <a:gd name="T5" fmla="*/ 50 h 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39" h="246">
                              <a:moveTo>
                                <a:pt x="0" y="0"/>
                              </a:moveTo>
                              <a:cubicBezTo>
                                <a:pt x="151" y="115"/>
                                <a:pt x="303" y="230"/>
                                <a:pt x="476" y="238"/>
                              </a:cubicBezTo>
                              <a:cubicBezTo>
                                <a:pt x="649" y="246"/>
                                <a:pt x="939" y="85"/>
                                <a:pt x="1039" y="5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FC2B8" id="Полилиния 415" o:spid="_x0000_s1026" style="position:absolute;margin-left:30.15pt;margin-top:12.2pt;width:51.95pt;height:12.3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9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" path="m,c151,115,303,230,476,238,649,246,939,85,1039,50e" filled="f">
                <v:path arrowok="t" o:connecttype="custom" o:connectlocs="0,0;302260,151130;659765,31750" o:connectangles="0,0,0"/>
              </v:shape>
            </w:pict>
          </mc:Fallback>
        </mc:AlternateContent>
      </w:r>
      <w:r w:rsidR="0080643A"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241DBFE5" wp14:editId="24578CC2">
                <wp:simplePos x="0" y="0"/>
                <wp:positionH relativeFrom="column">
                  <wp:posOffset>2866390</wp:posOffset>
                </wp:positionH>
                <wp:positionV relativeFrom="paragraph">
                  <wp:posOffset>200660</wp:posOffset>
                </wp:positionV>
                <wp:extent cx="151130" cy="181610"/>
                <wp:effectExtent l="5080" t="7620" r="5715" b="10795"/>
                <wp:wrapNone/>
                <wp:docPr id="417" name="Прямая со стрелкой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113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B9CFD" id="Прямая со стрелкой 417" o:spid="_x0000_s1026" type="#_x0000_t32" style="position:absolute;margin-left:225.7pt;margin-top:15.8pt;width:11.9pt;height:14.3pt;flip:x y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"/>
            </w:pict>
          </mc:Fallback>
        </mc:AlternateContent>
      </w:r>
      <w:r w:rsidR="0080643A"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4DBFBCC7" wp14:editId="4FB9F103">
                <wp:simplePos x="0" y="0"/>
                <wp:positionH relativeFrom="column">
                  <wp:posOffset>2547620</wp:posOffset>
                </wp:positionH>
                <wp:positionV relativeFrom="paragraph">
                  <wp:posOffset>200660</wp:posOffset>
                </wp:positionV>
                <wp:extent cx="151130" cy="156210"/>
                <wp:effectExtent l="10160" t="7620" r="10160" b="7620"/>
                <wp:wrapNone/>
                <wp:docPr id="416" name="Прямая со стрелкой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130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2213B" id="Прямая со стрелкой 416" o:spid="_x0000_s1026" type="#_x0000_t32" style="position:absolute;margin-left:200.6pt;margin-top:15.8pt;width:11.9pt;height:12.3pt;flip:x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"/>
            </w:pict>
          </mc:Fallback>
        </mc:AlternateConten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Cl-Be-Cl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  <w:t>O</w:t>
      </w:r>
    </w:p>
    <w:p w14:paraId="7D66FEED" w14:textId="77777777" w:rsidR="0080643A" w:rsidRPr="00935078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B5FEE50" wp14:editId="1A462DF5">
                <wp:simplePos x="0" y="0"/>
                <wp:positionH relativeFrom="column">
                  <wp:posOffset>2357120</wp:posOffset>
                </wp:positionH>
                <wp:positionV relativeFrom="paragraph">
                  <wp:posOffset>159385</wp:posOffset>
                </wp:positionV>
                <wp:extent cx="659765" cy="156210"/>
                <wp:effectExtent l="12065" t="11430" r="13970" b="13335"/>
                <wp:wrapNone/>
                <wp:docPr id="414" name="Полилиния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9765" cy="156210"/>
                        </a:xfrm>
                        <a:custGeom>
                          <a:avLst/>
                          <a:gdLst>
                            <a:gd name="T0" fmla="*/ 0 w 1039"/>
                            <a:gd name="T1" fmla="*/ 0 h 246"/>
                            <a:gd name="T2" fmla="*/ 476 w 1039"/>
                            <a:gd name="T3" fmla="*/ 238 h 246"/>
                            <a:gd name="T4" fmla="*/ 1039 w 1039"/>
                            <a:gd name="T5" fmla="*/ 50 h 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39" h="246">
                              <a:moveTo>
                                <a:pt x="0" y="0"/>
                              </a:moveTo>
                              <a:cubicBezTo>
                                <a:pt x="151" y="115"/>
                                <a:pt x="303" y="230"/>
                                <a:pt x="476" y="238"/>
                              </a:cubicBezTo>
                              <a:cubicBezTo>
                                <a:pt x="649" y="246"/>
                                <a:pt x="939" y="85"/>
                                <a:pt x="1039" y="5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C024D" id="Полилиния 414" o:spid="_x0000_s1026" style="position:absolute;margin-left:185.6pt;margin-top:12.55pt;width:51.95pt;height:12.3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9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" path="m,c151,115,303,230,476,238,649,246,939,85,1039,50e" filled="f">
                <v:path arrowok="t" o:connecttype="custom" o:connectlocs="0,0;302260,151130;659765,31750" o:connectangles="0,0,0"/>
              </v:shape>
            </w:pict>
          </mc:Fallback>
        </mc:AlternateConten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180</w:t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="001E70C7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  H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H</w:t>
      </w:r>
    </w:p>
    <w:p w14:paraId="734EC5E0" w14:textId="77777777" w:rsidR="0080643A" w:rsidRPr="00935078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104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</w:p>
    <w:p w14:paraId="300A2547" w14:textId="77777777" w:rsidR="0080643A" w:rsidRPr="001E70C7" w:rsidRDefault="0080643A" w:rsidP="0089186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 xml:space="preserve">Кратность </w:t>
      </w:r>
      <w:r w:rsidRPr="001E70C7">
        <w:rPr>
          <w:rFonts w:ascii="Times New Roman" w:hAnsi="Times New Roman" w:cs="Times New Roman"/>
          <w:sz w:val="24"/>
          <w:szCs w:val="24"/>
        </w:rPr>
        <w:t xml:space="preserve">— число электронных пар, ответственных за образование химической связи. Чем выше кратность, тем меньше ее длина. </w:t>
      </w:r>
    </w:p>
    <w:p w14:paraId="1044D4DC" w14:textId="77777777" w:rsidR="0080643A" w:rsidRPr="00FC47C7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70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1E70C7">
        <w:rPr>
          <w:rFonts w:ascii="Times New Roman" w:hAnsi="Times New Roman" w:cs="Times New Roman"/>
          <w:sz w:val="24"/>
          <w:szCs w:val="24"/>
        </w:rPr>
        <w:t>0,15</w:t>
      </w:r>
      <w:r w:rsidRPr="00FC47C7">
        <w:rPr>
          <w:rFonts w:ascii="Times New Roman" w:hAnsi="Times New Roman" w:cs="Times New Roman"/>
          <w:sz w:val="24"/>
          <w:szCs w:val="24"/>
        </w:rPr>
        <w:t>4нм</w:t>
      </w:r>
    </w:p>
    <w:p w14:paraId="3BA6BB03" w14:textId="77777777" w:rsidR="0080643A" w:rsidRPr="00FC47C7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70C7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70C7">
        <w:rPr>
          <w:rFonts w:ascii="Times New Roman" w:hAnsi="Times New Roman" w:cs="Times New Roman"/>
          <w:sz w:val="24"/>
          <w:szCs w:val="24"/>
        </w:rPr>
        <w:tab/>
        <w:t>0,134</w:t>
      </w:r>
      <w:r w:rsidRPr="00FC47C7">
        <w:rPr>
          <w:rFonts w:ascii="Times New Roman" w:hAnsi="Times New Roman" w:cs="Times New Roman"/>
          <w:sz w:val="24"/>
          <w:szCs w:val="24"/>
        </w:rPr>
        <w:t>нм</w:t>
      </w:r>
    </w:p>
    <w:p w14:paraId="066139AF" w14:textId="77777777" w:rsidR="0080643A" w:rsidRPr="00FC47C7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</w:rPr>
        <w:t>≡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</w:rPr>
        <w:tab/>
        <w:t>0,120</w:t>
      </w:r>
      <w:r w:rsidRPr="00FC47C7">
        <w:rPr>
          <w:rFonts w:ascii="Times New Roman" w:hAnsi="Times New Roman" w:cs="Times New Roman"/>
          <w:sz w:val="24"/>
          <w:szCs w:val="24"/>
        </w:rPr>
        <w:t>нм</w:t>
      </w:r>
    </w:p>
    <w:p w14:paraId="5AEEAF03" w14:textId="77777777" w:rsidR="0080643A" w:rsidRPr="00FC47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>Полярность связей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перераспределение электронной плотности в молекуле </w:t>
      </w:r>
      <w:r w:rsidR="00891866">
        <w:rPr>
          <w:rFonts w:ascii="Times New Roman" w:hAnsi="Times New Roman" w:cs="Times New Roman"/>
          <w:sz w:val="24"/>
          <w:szCs w:val="24"/>
        </w:rPr>
        <w:t xml:space="preserve">в </w:t>
      </w:r>
      <w:r w:rsidRPr="001E70C7">
        <w:rPr>
          <w:rFonts w:ascii="Times New Roman" w:hAnsi="Times New Roman" w:cs="Times New Roman"/>
          <w:sz w:val="24"/>
          <w:szCs w:val="24"/>
        </w:rPr>
        <w:t>сторону атомов с большей электроотрицательностью.</w:t>
      </w:r>
    </w:p>
    <w:p w14:paraId="11BCE806" w14:textId="77777777" w:rsidR="0080643A" w:rsidRPr="00FC47C7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При образовании ковалентных и ионных связей,  конфигурация внешних энергетических уровней  стремится к конфигурации благородных газов –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FC47C7">
        <w:rPr>
          <w:rFonts w:ascii="Times New Roman" w:hAnsi="Times New Roman" w:cs="Times New Roman"/>
          <w:sz w:val="24"/>
          <w:szCs w:val="24"/>
        </w:rPr>
        <w:t>, то есть на внешнем энергетическом уровне 8е.</w:t>
      </w:r>
    </w:p>
    <w:p w14:paraId="171DF12B" w14:textId="77777777" w:rsidR="0080643A" w:rsidRPr="00FC47C7" w:rsidRDefault="006927B8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Ковалентную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связь обоз</w:t>
      </w:r>
      <w:r w:rsidR="00891866">
        <w:rPr>
          <w:rFonts w:ascii="Times New Roman" w:hAnsi="Times New Roman" w:cs="Times New Roman"/>
          <w:sz w:val="24"/>
          <w:szCs w:val="24"/>
        </w:rPr>
        <w:t xml:space="preserve">начают в виде пары точек, либо в соответствие к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каждой паре ставят черточки.</w:t>
      </w:r>
    </w:p>
    <w:p w14:paraId="72B9C0EE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B2B6125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::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20" w:dyaOrig="300" w14:anchorId="115DE101">
          <v:shape id="_x0000_i1027" type="#_x0000_t75" style="width:6pt;height:15.5pt" o:ole="">
            <v:imagedata r:id="rId14" o:title=""/>
          </v:shape>
          <o:OLEObject Type="Embed" ProgID="Equation.3" ShapeID="_x0000_i1027" DrawAspect="Content" ObjectID="_1755787921" r:id="rId15"/>
        </w:objec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2A3ABDDB" w14:textId="77777777" w:rsidR="0080643A" w:rsidRPr="001D3DB2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sz w:val="24"/>
          <w:szCs w:val="24"/>
        </w:rPr>
        <w:t>≡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2A92463D" w14:textId="10615B24" w:rsidR="00891866" w:rsidRDefault="00891866" w:rsidP="0080643A">
      <w:pPr>
        <w:rPr>
          <w:rFonts w:ascii="Times New Roman" w:hAnsi="Times New Roman" w:cs="Times New Roman"/>
          <w:sz w:val="24"/>
          <w:szCs w:val="24"/>
        </w:rPr>
      </w:pPr>
    </w:p>
    <w:p w14:paraId="01F22310" w14:textId="4137CC05" w:rsidR="00D36F57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149A9FEE" w14:textId="0AF63C37" w:rsidR="00D36F57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2370B9C9" w14:textId="77777777" w:rsidR="00D36F57" w:rsidRPr="001D3DB2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489D572B" w14:textId="77777777" w:rsidR="00891866" w:rsidRPr="00891866" w:rsidRDefault="00891866" w:rsidP="0027060A">
      <w:pPr>
        <w:pStyle w:val="a6"/>
        <w:numPr>
          <w:ilvl w:val="1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66">
        <w:rPr>
          <w:rFonts w:ascii="Times New Roman" w:hAnsi="Times New Roman" w:cs="Times New Roman"/>
          <w:b/>
          <w:sz w:val="24"/>
          <w:szCs w:val="24"/>
        </w:rPr>
        <w:t>Ковалентная связь</w:t>
      </w:r>
    </w:p>
    <w:p w14:paraId="5725F1A0" w14:textId="77777777" w:rsidR="00891866" w:rsidRPr="00891866" w:rsidRDefault="00891866" w:rsidP="0089186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65B35B44" w14:textId="77777777" w:rsidR="006927B8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927B8">
        <w:rPr>
          <w:rFonts w:ascii="Times New Roman" w:hAnsi="Times New Roman" w:cs="Times New Roman"/>
          <w:b/>
          <w:sz w:val="24"/>
          <w:szCs w:val="24"/>
        </w:rPr>
        <w:lastRenderedPageBreak/>
        <w:t>Ковалентная связь</w:t>
      </w:r>
      <w:r w:rsidRPr="006927B8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>— химическая связь, образованная о</w:t>
      </w:r>
      <w:r w:rsidR="006927B8">
        <w:rPr>
          <w:rFonts w:ascii="Times New Roman" w:hAnsi="Times New Roman" w:cs="Times New Roman"/>
          <w:sz w:val="24"/>
          <w:szCs w:val="24"/>
        </w:rPr>
        <w:t xml:space="preserve">бобщенными электронными парами. </w:t>
      </w:r>
      <w:r w:rsidRPr="00FC47C7">
        <w:rPr>
          <w:rFonts w:ascii="Times New Roman" w:hAnsi="Times New Roman" w:cs="Times New Roman"/>
          <w:sz w:val="24"/>
          <w:szCs w:val="24"/>
        </w:rPr>
        <w:t>При образовании ковалентной связи выделяют 2 механизма: обменный и донорно-акц</w:t>
      </w:r>
      <w:r w:rsidR="006927B8">
        <w:rPr>
          <w:rFonts w:ascii="Times New Roman" w:hAnsi="Times New Roman" w:cs="Times New Roman"/>
          <w:sz w:val="24"/>
          <w:szCs w:val="24"/>
        </w:rPr>
        <w:t>епторный.</w:t>
      </w:r>
    </w:p>
    <w:p w14:paraId="2CC13F3C" w14:textId="77777777" w:rsidR="0080643A" w:rsidRPr="00FC47C7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 По </w:t>
      </w:r>
      <w:r w:rsidRPr="006927B8">
        <w:rPr>
          <w:rFonts w:ascii="Times New Roman" w:hAnsi="Times New Roman" w:cs="Times New Roman"/>
          <w:b/>
          <w:sz w:val="24"/>
          <w:szCs w:val="24"/>
        </w:rPr>
        <w:t>обменному механизму</w:t>
      </w:r>
      <w:r w:rsidRPr="00FC47C7">
        <w:rPr>
          <w:rFonts w:ascii="Times New Roman" w:hAnsi="Times New Roman" w:cs="Times New Roman"/>
          <w:sz w:val="24"/>
          <w:szCs w:val="24"/>
        </w:rPr>
        <w:t>, каждый из взаимодействующих атомов предоставляет свои неспаренные электроны для образования обобщенной электронной пары.</w:t>
      </w:r>
    </w:p>
    <w:p w14:paraId="0CA39A1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</w:rPr>
        <w:t xml:space="preserve">   +   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 xml:space="preserve"> →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7B5C4903" w14:textId="77777777" w:rsidR="0080643A" w:rsidRPr="00A638BE" w:rsidRDefault="00A638BE" w:rsidP="00A638BE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образование молекулы</w:t>
      </w:r>
      <w:r w:rsidR="0080643A" w:rsidRPr="00A638BE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69E94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98DA466" wp14:editId="29E8D05F">
                <wp:simplePos x="0" y="0"/>
                <wp:positionH relativeFrom="column">
                  <wp:posOffset>3773805</wp:posOffset>
                </wp:positionH>
                <wp:positionV relativeFrom="paragraph">
                  <wp:posOffset>217805</wp:posOffset>
                </wp:positionV>
                <wp:extent cx="341630" cy="192405"/>
                <wp:effectExtent l="17145" t="19685" r="60325" b="92710"/>
                <wp:wrapNone/>
                <wp:docPr id="401" name="Прямая со стрелкой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1924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50F5E" id="Прямая со стрелкой 401" o:spid="_x0000_s1026" type="#_x0000_t32" style="position:absolute;margin-left:297.15pt;margin-top:17.15pt;width:26.9pt;height:15.1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" strokeweight="2.25pt">
                <v:stroke dashstyle="1 1" endarrow="open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38E94E4" wp14:editId="6FF2DA7F">
                <wp:simplePos x="0" y="0"/>
                <wp:positionH relativeFrom="column">
                  <wp:posOffset>3408680</wp:posOffset>
                </wp:positionH>
                <wp:positionV relativeFrom="paragraph">
                  <wp:posOffset>217805</wp:posOffset>
                </wp:positionV>
                <wp:extent cx="309245" cy="192405"/>
                <wp:effectExtent l="23495" t="19685" r="67310" b="83185"/>
                <wp:wrapNone/>
                <wp:docPr id="400" name="Прямая со стрелкой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245" cy="1924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E4DA4" id="Прямая со стрелкой 400" o:spid="_x0000_s1026" type="#_x0000_t32" style="position:absolute;margin-left:268.4pt;margin-top:17.15pt;width:24.35pt;height:15.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" strokecolor="black [3213]" strokeweight="2.25pt">
                <v:stroke dashstyle="1 1" endarrow="open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52B53B03" wp14:editId="0DA5CC1E">
                <wp:simplePos x="0" y="0"/>
                <wp:positionH relativeFrom="column">
                  <wp:posOffset>4115435</wp:posOffset>
                </wp:positionH>
                <wp:positionV relativeFrom="paragraph">
                  <wp:posOffset>19050</wp:posOffset>
                </wp:positionV>
                <wp:extent cx="198755" cy="198755"/>
                <wp:effectExtent l="6350" t="11430" r="13970" b="8890"/>
                <wp:wrapNone/>
                <wp:docPr id="399" name="Прямоугольник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297D0" id="Прямоугольник 399" o:spid="_x0000_s1026" style="position:absolute;margin-left:324.05pt;margin-top:1.5pt;width:15.65pt;height:15.6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2C944F33" wp14:editId="50AF2920">
                <wp:simplePos x="0" y="0"/>
                <wp:positionH relativeFrom="column">
                  <wp:posOffset>3916680</wp:posOffset>
                </wp:positionH>
                <wp:positionV relativeFrom="paragraph">
                  <wp:posOffset>19050</wp:posOffset>
                </wp:positionV>
                <wp:extent cx="198755" cy="198755"/>
                <wp:effectExtent l="7620" t="11430" r="12700" b="8890"/>
                <wp:wrapNone/>
                <wp:docPr id="398" name="Прямоугольник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7780CC" id="Прямоугольник 398" o:spid="_x0000_s1026" style="position:absolute;margin-left:308.4pt;margin-top:1.5pt;width:15.65pt;height:15.6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8576" behindDoc="0" locked="0" layoutInCell="1" allowOverlap="1" wp14:anchorId="6AC9830B" wp14:editId="4FB535B4">
                <wp:simplePos x="0" y="0"/>
                <wp:positionH relativeFrom="column">
                  <wp:posOffset>3717925</wp:posOffset>
                </wp:positionH>
                <wp:positionV relativeFrom="paragraph">
                  <wp:posOffset>19050</wp:posOffset>
                </wp:positionV>
                <wp:extent cx="198755" cy="198755"/>
                <wp:effectExtent l="8890" t="20955" r="11430" b="8890"/>
                <wp:wrapNone/>
                <wp:docPr id="395" name="Группа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9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B22E6" id="Группа 395" o:spid="_x0000_s1026" style="position:absolute;margin-left:292.75pt;margin-top:1.5pt;width:15.65pt;height:15.65pt;z-index:2516085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">
                <v:rect id="Rectangle 4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" strokecolor="black [3213]" strokeweight="1pt"/>
                <v:shape id="AutoShape 4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7552" behindDoc="0" locked="0" layoutInCell="1" allowOverlap="1" wp14:anchorId="75DA2C34" wp14:editId="4DDEC3B8">
                <wp:simplePos x="0" y="0"/>
                <wp:positionH relativeFrom="column">
                  <wp:posOffset>3352165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4605" t="20955" r="15240" b="8890"/>
                <wp:wrapNone/>
                <wp:docPr id="392" name="Группа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9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F1EB78" id="Группа 392" o:spid="_x0000_s1026" style="position:absolute;margin-left:263.95pt;margin-top:1.5pt;width:15.65pt;height:15.65pt;z-index:2516075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">
                <v:rect id="Rectangle 4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" strokecolor="black [3213]" strokeweight="1pt"/>
                <v:shape id="AutoShape 4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76075B5B" wp14:editId="1348B962">
                <wp:simplePos x="0" y="0"/>
                <wp:positionH relativeFrom="column">
                  <wp:posOffset>1824355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0795" t="11430" r="9525" b="8890"/>
                <wp:wrapNone/>
                <wp:docPr id="391" name="Прямоугольник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29B43" id="Прямоугольник 391" o:spid="_x0000_s1026" style="position:absolute;margin-left:143.65pt;margin-top:1.5pt;width:15.65pt;height:15.6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67FC99E0" wp14:editId="60A805D5">
                <wp:simplePos x="0" y="0"/>
                <wp:positionH relativeFrom="column">
                  <wp:posOffset>1625600</wp:posOffset>
                </wp:positionH>
                <wp:positionV relativeFrom="paragraph">
                  <wp:posOffset>19050</wp:posOffset>
                </wp:positionV>
                <wp:extent cx="198755" cy="198755"/>
                <wp:effectExtent l="12065" t="11430" r="8255" b="8890"/>
                <wp:wrapNone/>
                <wp:docPr id="390" name="Прямоугольник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69DB6" id="Прямоугольник 390" o:spid="_x0000_s1026" style="position:absolute;margin-left:128pt;margin-top:1.5pt;width:15.65pt;height:15.6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28F4A5F4" wp14:editId="4C8F58DB">
                <wp:simplePos x="0" y="0"/>
                <wp:positionH relativeFrom="column">
                  <wp:posOffset>1426845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3335" t="11430" r="6985" b="8890"/>
                <wp:wrapNone/>
                <wp:docPr id="389" name="Прямоугольник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62B" id="Прямоугольник 389" o:spid="_x0000_s1026" style="position:absolute;margin-left:112.35pt;margin-top:1.5pt;width:15.65pt;height:15.6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3456" behindDoc="0" locked="0" layoutInCell="1" allowOverlap="1" wp14:anchorId="3250B3E2" wp14:editId="5D11B546">
                <wp:simplePos x="0" y="0"/>
                <wp:positionH relativeFrom="column">
                  <wp:posOffset>1045845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3335" t="20955" r="6985" b="18415"/>
                <wp:wrapNone/>
                <wp:docPr id="384" name="Группа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8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6" name="Group 35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87" name="AutoShap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F1DF0D" id="Группа 384" o:spid="_x0000_s1026" style="position:absolute;margin-left:82.35pt;margin-top:1.5pt;width:15.65pt;height:15.65pt;z-index:25160345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">
                <v:rect id="Rectangle 34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" strokecolor="black [3213]" strokeweight="1pt"/>
                <v:group id="Group 35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shape id="AutoShape 36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">
                    <v:stroke endarrow="block"/>
                  </v:shape>
                  <v:shape id="AutoShape 37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+ h</w:t>
      </w:r>
      <w:r w:rsidR="00891866">
        <w:rPr>
          <w:rFonts w:ascii="Cambria Math" w:hAnsi="Cambria Math" w:cs="Cambria Math"/>
          <w:sz w:val="24"/>
          <w:szCs w:val="24"/>
          <w:lang w:val="en-US"/>
        </w:rPr>
        <w:t>ν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→ Be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02840DB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0B6425E9" wp14:editId="1C0F0934">
                <wp:simplePos x="0" y="0"/>
                <wp:positionH relativeFrom="column">
                  <wp:posOffset>4392930</wp:posOffset>
                </wp:positionH>
                <wp:positionV relativeFrom="paragraph">
                  <wp:posOffset>49530</wp:posOffset>
                </wp:positionV>
                <wp:extent cx="198755" cy="198755"/>
                <wp:effectExtent l="7620" t="23495" r="12700" b="15875"/>
                <wp:wrapNone/>
                <wp:docPr id="379" name="Группа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8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1" name="Group 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82" name="AutoShape 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B2DC6" id="Группа 379" o:spid="_x0000_s1026" style="position:absolute;margin-left:345.9pt;margin-top:3.9pt;width:15.65pt;height:15.65pt;z-index:2516147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ykgBgQAAJo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">
                <v:rect id="Rectangle 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" strokecolor="black [3213]" strokeweight="1pt"/>
                <v:group id="Group 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<v:shape id="AutoShape 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">
                    <v:stroke endarrow="block"/>
                  </v:shape>
                  <v:shape id="AutoShape 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07E0D427" wp14:editId="5737A1DA">
                <wp:simplePos x="0" y="0"/>
                <wp:positionH relativeFrom="column">
                  <wp:posOffset>4194175</wp:posOffset>
                </wp:positionH>
                <wp:positionV relativeFrom="paragraph">
                  <wp:posOffset>49530</wp:posOffset>
                </wp:positionV>
                <wp:extent cx="198755" cy="198755"/>
                <wp:effectExtent l="8890" t="23495" r="11430" b="15875"/>
                <wp:wrapNone/>
                <wp:docPr id="374" name="Группа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7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6" name="Group 13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77" name="AutoShape 14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B6333F" id="Группа 374" o:spid="_x0000_s1026" style="position:absolute;margin-left:330.25pt;margin-top:3.9pt;width:15.65pt;height:15.65pt;z-index:25164851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">
                <v:rect id="Rectangle 13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" strokecolor="black [3213]" strokeweight="1pt"/>
                <v:group id="Group 13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shape id="AutoShape 14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">
                    <v:stroke endarrow="block"/>
                  </v:shape>
                  <v:shape id="AutoShape 14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7792" behindDoc="0" locked="0" layoutInCell="1" allowOverlap="1" wp14:anchorId="0C48FF31" wp14:editId="6772A9DB">
                <wp:simplePos x="0" y="0"/>
                <wp:positionH relativeFrom="column">
                  <wp:posOffset>3994785</wp:posOffset>
                </wp:positionH>
                <wp:positionV relativeFrom="paragraph">
                  <wp:posOffset>49530</wp:posOffset>
                </wp:positionV>
                <wp:extent cx="198755" cy="198755"/>
                <wp:effectExtent l="9525" t="23495" r="10795" b="6350"/>
                <wp:wrapNone/>
                <wp:docPr id="371" name="Группа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7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B40CF" id="Группа 371" o:spid="_x0000_s1026" style="position:absolute;margin-left:314.55pt;margin-top:3.9pt;width:15.65pt;height:15.65pt;z-index:2516177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">
                <v:rect id="Rectangle 6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608xQAAANwAAAAPAAAAZHJzL2Rvd25yZXYueG1sRI9BawIx&#10;FITvhf6H8ITealYL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D8q608xQAAANwAAAAP&#10;AAAAAAAAAAAAAAAAAAcCAABkcnMvZG93bnJldi54bWxQSwUGAAAAAAMAAwC3AAAA+QIAAAAA&#10;" strokecolor="black [3213]" strokeweight="1pt"/>
                <v:shape id="AutoShape 6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6768" behindDoc="0" locked="0" layoutInCell="1" allowOverlap="1" wp14:anchorId="34EB1319" wp14:editId="39486612">
                <wp:simplePos x="0" y="0"/>
                <wp:positionH relativeFrom="column">
                  <wp:posOffset>3607435</wp:posOffset>
                </wp:positionH>
                <wp:positionV relativeFrom="paragraph">
                  <wp:posOffset>49530</wp:posOffset>
                </wp:positionV>
                <wp:extent cx="198755" cy="198755"/>
                <wp:effectExtent l="12700" t="23495" r="7620" b="6350"/>
                <wp:wrapNone/>
                <wp:docPr id="368" name="Группа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69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1CBD5" id="Группа 368" o:spid="_x0000_s1026" style="position:absolute;margin-left:284.05pt;margin-top:3.9pt;width:15.65pt;height:15.65pt;z-index:2516167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">
                <v:rect id="Rectangle 6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" strokecolor="black [3213]" strokeweight="1pt"/>
                <v:shape id="AutoShape 6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3696" behindDoc="0" locked="0" layoutInCell="1" allowOverlap="1" wp14:anchorId="29809F06" wp14:editId="466184E4">
                <wp:simplePos x="0" y="0"/>
                <wp:positionH relativeFrom="column">
                  <wp:posOffset>3408680</wp:posOffset>
                </wp:positionH>
                <wp:positionV relativeFrom="paragraph">
                  <wp:posOffset>49530</wp:posOffset>
                </wp:positionV>
                <wp:extent cx="198755" cy="198755"/>
                <wp:effectExtent l="13970" t="23495" r="6350" b="15875"/>
                <wp:wrapNone/>
                <wp:docPr id="363" name="Группа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6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5" name="Group 5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66" name="AutoShap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7" name="AutoShap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6A9A" id="Группа 363" o:spid="_x0000_s1026" style="position:absolute;margin-left:268.4pt;margin-top:3.9pt;width:15.65pt;height:15.65pt;z-index:25161369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">
                <v:rect id="Rectangle 5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" strokecolor="black [3213]" strokeweight="1pt"/>
                <v:group id="Group 5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 id="AutoShape 5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">
                    <v:stroke endarrow="block"/>
                  </v:shape>
                  <v:shape id="AutoShape 5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1648" behindDoc="0" locked="0" layoutInCell="1" allowOverlap="1" wp14:anchorId="26340542" wp14:editId="34BA7411">
                <wp:simplePos x="0" y="0"/>
                <wp:positionH relativeFrom="column">
                  <wp:posOffset>3209290</wp:posOffset>
                </wp:positionH>
                <wp:positionV relativeFrom="paragraph">
                  <wp:posOffset>49530</wp:posOffset>
                </wp:positionV>
                <wp:extent cx="198755" cy="198755"/>
                <wp:effectExtent l="14605" t="23495" r="15240" b="15875"/>
                <wp:wrapNone/>
                <wp:docPr id="358" name="Группа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5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0" name="Group 5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61" name="AutoShap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BE3D1D" id="Группа 358" o:spid="_x0000_s1026" style="position:absolute;margin-left:252.7pt;margin-top:3.9pt;width:15.65pt;height:15.65pt;z-index:2516116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">
                <v:rect id="Rectangle 5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" strokecolor="black [3213]" strokeweight="1pt"/>
                <v:group id="Group 5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shape id="AutoShape 5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">
                    <v:stroke endarrow="block"/>
                  </v:shape>
                  <v:shape id="AutoShape 5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2Cl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34D0481" w14:textId="77777777" w:rsidR="0080643A" w:rsidRPr="00FC47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При образовании молекулы у атома бериллия принимает участие 1s и 1</w:t>
      </w:r>
      <w:r w:rsidR="00A638BE" w:rsidRPr="00FC47C7">
        <w:rPr>
          <w:rFonts w:ascii="Times New Roman" w:hAnsi="Times New Roman" w:cs="Times New Roman"/>
          <w:sz w:val="24"/>
          <w:szCs w:val="24"/>
        </w:rPr>
        <w:t>p электроны</w:t>
      </w:r>
      <w:r w:rsidRPr="00FC47C7">
        <w:rPr>
          <w:rFonts w:ascii="Times New Roman" w:hAnsi="Times New Roman" w:cs="Times New Roman"/>
          <w:sz w:val="24"/>
          <w:szCs w:val="24"/>
        </w:rPr>
        <w:t>, однако обе в связи абсолютно равноценны</w:t>
      </w:r>
      <w:r w:rsidR="00077A26">
        <w:rPr>
          <w:rFonts w:ascii="Times New Roman" w:hAnsi="Times New Roman" w:cs="Times New Roman"/>
          <w:sz w:val="24"/>
          <w:szCs w:val="24"/>
        </w:rPr>
        <w:t xml:space="preserve"> (одинаковые длина, энергия)</w:t>
      </w:r>
      <w:r w:rsidRPr="00FC47C7">
        <w:rPr>
          <w:rFonts w:ascii="Times New Roman" w:hAnsi="Times New Roman" w:cs="Times New Roman"/>
          <w:sz w:val="24"/>
          <w:szCs w:val="24"/>
        </w:rPr>
        <w:t>,</w:t>
      </w:r>
      <w:r w:rsidR="00A638BE">
        <w:rPr>
          <w:rFonts w:ascii="Times New Roman" w:hAnsi="Times New Roman" w:cs="Times New Roman"/>
          <w:sz w:val="24"/>
          <w:szCs w:val="24"/>
        </w:rPr>
        <w:t xml:space="preserve"> </w:t>
      </w:r>
      <w:r w:rsidR="00077A26">
        <w:rPr>
          <w:rFonts w:ascii="Times New Roman" w:hAnsi="Times New Roman" w:cs="Times New Roman"/>
          <w:sz w:val="24"/>
          <w:szCs w:val="24"/>
        </w:rPr>
        <w:t>что объясняется гибридизацией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атомных </w:t>
      </w:r>
      <w:r w:rsidR="00077A26" w:rsidRPr="00FC47C7">
        <w:rPr>
          <w:rFonts w:ascii="Times New Roman" w:hAnsi="Times New Roman" w:cs="Times New Roman"/>
          <w:sz w:val="24"/>
          <w:szCs w:val="24"/>
        </w:rPr>
        <w:t>орбиталей</w:t>
      </w:r>
      <w:r w:rsidR="00077A26">
        <w:rPr>
          <w:rFonts w:ascii="Times New Roman" w:hAnsi="Times New Roman" w:cs="Times New Roman"/>
          <w:sz w:val="24"/>
          <w:szCs w:val="24"/>
        </w:rPr>
        <w:t xml:space="preserve"> </w:t>
      </w:r>
      <w:r w:rsidR="00077A26" w:rsidRPr="00FC47C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077A26">
        <w:rPr>
          <w:rFonts w:ascii="Times New Roman" w:hAnsi="Times New Roman" w:cs="Times New Roman"/>
          <w:sz w:val="24"/>
          <w:szCs w:val="24"/>
        </w:rPr>
        <w:t xml:space="preserve"> </w:t>
      </w:r>
      <w:r w:rsidR="00077A26" w:rsidRPr="00FC47C7">
        <w:rPr>
          <w:rFonts w:ascii="Times New Roman" w:hAnsi="Times New Roman" w:cs="Times New Roman"/>
          <w:sz w:val="24"/>
          <w:szCs w:val="24"/>
        </w:rPr>
        <w:t>при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образовании молекулы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CB26E67" w14:textId="77777777" w:rsidR="0080643A" w:rsidRPr="00FC47C7" w:rsidRDefault="00077A26" w:rsidP="00A638B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Гибридизация —  процесс смеш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ения и выравнивания по </w:t>
      </w:r>
      <w:r w:rsidR="00A638BE" w:rsidRPr="00FC47C7">
        <w:rPr>
          <w:rFonts w:ascii="Times New Roman" w:hAnsi="Times New Roman" w:cs="Times New Roman"/>
          <w:sz w:val="24"/>
          <w:szCs w:val="24"/>
        </w:rPr>
        <w:t>форме и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энергии атомных орбиталей.</w:t>
      </w:r>
    </w:p>
    <w:p w14:paraId="24423F56" w14:textId="77777777" w:rsidR="0080643A" w:rsidRPr="00FC47C7" w:rsidRDefault="00A638BE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00387C4" wp14:editId="527C5101">
                <wp:simplePos x="0" y="0"/>
                <wp:positionH relativeFrom="column">
                  <wp:posOffset>70485</wp:posOffset>
                </wp:positionH>
                <wp:positionV relativeFrom="paragraph">
                  <wp:posOffset>14605</wp:posOffset>
                </wp:positionV>
                <wp:extent cx="262255" cy="262255"/>
                <wp:effectExtent l="6985" t="12065" r="6985" b="11430"/>
                <wp:wrapNone/>
                <wp:docPr id="357" name="Овал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" cy="2622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CD63D4" id="Овал 357" o:spid="_x0000_s1026" style="position:absolute;margin-left:5.55pt;margin-top:1.15pt;width:20.65pt;height:20.6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 wp14:anchorId="063C754C" wp14:editId="586CA798">
                <wp:simplePos x="0" y="0"/>
                <wp:positionH relativeFrom="column">
                  <wp:posOffset>2240280</wp:posOffset>
                </wp:positionH>
                <wp:positionV relativeFrom="paragraph">
                  <wp:posOffset>43180</wp:posOffset>
                </wp:positionV>
                <wp:extent cx="770255" cy="191135"/>
                <wp:effectExtent l="7620" t="8255" r="12700" b="10160"/>
                <wp:wrapNone/>
                <wp:docPr id="354" name="Группа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" cy="191135"/>
                          <a:chOff x="2556" y="15040"/>
                          <a:chExt cx="1213" cy="301"/>
                        </a:xfrm>
                      </wpg:grpSpPr>
                      <wps:wsp>
                        <wps:cNvPr id="355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2556" y="15040"/>
                            <a:ext cx="287" cy="28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2855" y="15040"/>
                            <a:ext cx="914" cy="30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248404" id="Группа 354" o:spid="_x0000_s1026" style="position:absolute;margin-left:176.4pt;margin-top:3.4pt;width:60.65pt;height:15.05pt;z-index:251624960" coordorigin="2556,15040" coordsize="1213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">
                <v:oval id="Oval 86" o:spid="_x0000_s1027" style="position:absolute;left:2556;top:15040;width:287;height: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YuKwwAAANw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0y+D/TDwCev0HAAD//wMAUEsBAi0AFAAGAAgAAAAhANvh9svuAAAAhQEAABMAAAAAAAAAAAAA&#10;AAAAAAAAAFtDb250ZW50X1R5cGVzXS54bWxQSwECLQAUAAYACAAAACEAWvQsW78AAAAVAQAACwAA&#10;AAAAAAAAAAAAAAAfAQAAX3JlbHMvLnJlbHNQSwECLQAUAAYACAAAACEAT6GLisMAAADcAAAADwAA&#10;AAAAAAAAAAAAAAAHAgAAZHJzL2Rvd25yZXYueG1sUEsFBgAAAAADAAMAtwAAAPcCAAAAAA==&#10;"/>
                <v:oval id="Oval 87" o:spid="_x0000_s1028" style="position:absolute;left:2855;top:15040;width:914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"/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B665AE4" wp14:editId="00B9D385">
                <wp:simplePos x="0" y="0"/>
                <wp:positionH relativeFrom="column">
                  <wp:posOffset>1180465</wp:posOffset>
                </wp:positionH>
                <wp:positionV relativeFrom="paragraph">
                  <wp:posOffset>60960</wp:posOffset>
                </wp:positionV>
                <wp:extent cx="301625" cy="134620"/>
                <wp:effectExtent l="5080" t="6985" r="7620" b="10795"/>
                <wp:wrapNone/>
                <wp:docPr id="353" name="Овал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" cy="134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2B77B8" id="Овал 353" o:spid="_x0000_s1026" style="position:absolute;margin-left:92.95pt;margin-top:4.8pt;width:23.75pt;height:10.6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73F43E00" wp14:editId="7BFB780A">
                <wp:simplePos x="0" y="0"/>
                <wp:positionH relativeFrom="column">
                  <wp:posOffset>869950</wp:posOffset>
                </wp:positionH>
                <wp:positionV relativeFrom="paragraph">
                  <wp:posOffset>60960</wp:posOffset>
                </wp:positionV>
                <wp:extent cx="301625" cy="134620"/>
                <wp:effectExtent l="8890" t="6985" r="13335" b="10795"/>
                <wp:wrapNone/>
                <wp:docPr id="352" name="Овал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" cy="134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9274D6" id="Овал 352" o:spid="_x0000_s1026" style="position:absolute;margin-left:68.5pt;margin-top:4.8pt;width:23.75pt;height:10.6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→  2</w:t>
      </w:r>
    </w:p>
    <w:p w14:paraId="1C848F86" w14:textId="77777777" w:rsidR="0080643A" w:rsidRPr="00FC47C7" w:rsidRDefault="00A638BE" w:rsidP="00A63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643A" w:rsidRPr="00FC47C7">
        <w:rPr>
          <w:rFonts w:ascii="Times New Roman" w:hAnsi="Times New Roman" w:cs="Times New Roman"/>
          <w:sz w:val="24"/>
          <w:szCs w:val="24"/>
        </w:rPr>
        <w:t>1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0643A" w:rsidRPr="00FC47C7">
        <w:rPr>
          <w:rFonts w:ascii="Times New Roman" w:hAnsi="Times New Roman" w:cs="Times New Roman"/>
          <w:sz w:val="24"/>
          <w:szCs w:val="24"/>
        </w:rPr>
        <w:t>1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sp</w:t>
      </w:r>
    </w:p>
    <w:p w14:paraId="2482D3E2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sp-гибридизованных  орбиталей  приводит к строению молекулы с валентным углом в 180 градусов.</w:t>
      </w:r>
    </w:p>
    <w:p w14:paraId="4A075486" w14:textId="77777777" w:rsidR="0080643A" w:rsidRPr="00A638BE" w:rsidRDefault="0080643A" w:rsidP="00077A2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A638BE">
        <w:rPr>
          <w:rFonts w:ascii="Times New Roman" w:hAnsi="Times New Roman" w:cs="Times New Roman"/>
          <w:sz w:val="24"/>
          <w:szCs w:val="24"/>
        </w:rPr>
        <w:t xml:space="preserve">Рассмотрим строение молекулы </w:t>
      </w:r>
      <w:r w:rsidRPr="00A638BE">
        <w:rPr>
          <w:rFonts w:ascii="Times New Roman" w:hAnsi="Times New Roman" w:cs="Times New Roman"/>
          <w:sz w:val="24"/>
          <w:szCs w:val="24"/>
          <w:lang w:val="en-US"/>
        </w:rPr>
        <w:t>BCl</w:t>
      </w:r>
      <w:r w:rsidRPr="00A638B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38BE">
        <w:rPr>
          <w:rFonts w:ascii="Times New Roman" w:hAnsi="Times New Roman" w:cs="Times New Roman"/>
          <w:sz w:val="24"/>
          <w:szCs w:val="24"/>
        </w:rPr>
        <w:t>.</w:t>
      </w:r>
    </w:p>
    <w:p w14:paraId="16428734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390E8A" wp14:editId="1CEFCE87">
                <wp:simplePos x="0" y="0"/>
                <wp:positionH relativeFrom="column">
                  <wp:posOffset>4060825</wp:posOffset>
                </wp:positionH>
                <wp:positionV relativeFrom="paragraph">
                  <wp:posOffset>233045</wp:posOffset>
                </wp:positionV>
                <wp:extent cx="371475" cy="182880"/>
                <wp:effectExtent l="18415" t="22225" r="19685" b="23495"/>
                <wp:wrapNone/>
                <wp:docPr id="351" name="Прямая со стрелкой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A352A" id="Прямая со стрелкой 351" o:spid="_x0000_s1026" type="#_x0000_t32" style="position:absolute;margin-left:319.75pt;margin-top:18.35pt;width:29.25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6D2D767" wp14:editId="519E5366">
                <wp:simplePos x="0" y="0"/>
                <wp:positionH relativeFrom="column">
                  <wp:posOffset>3805555</wp:posOffset>
                </wp:positionH>
                <wp:positionV relativeFrom="paragraph">
                  <wp:posOffset>233045</wp:posOffset>
                </wp:positionV>
                <wp:extent cx="341630" cy="182880"/>
                <wp:effectExtent l="20320" t="22225" r="19050" b="23495"/>
                <wp:wrapNone/>
                <wp:docPr id="350" name="Прямая со стрелкой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4A581" id="Прямая со стрелкой 350" o:spid="_x0000_s1026" type="#_x0000_t32" style="position:absolute;margin-left:299.65pt;margin-top:18.35pt;width:26.9pt;height:14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1F246BF" wp14:editId="0690ED4C">
                <wp:simplePos x="0" y="0"/>
                <wp:positionH relativeFrom="column">
                  <wp:posOffset>3454400</wp:posOffset>
                </wp:positionH>
                <wp:positionV relativeFrom="paragraph">
                  <wp:posOffset>233045</wp:posOffset>
                </wp:positionV>
                <wp:extent cx="0" cy="182880"/>
                <wp:effectExtent l="21590" t="22225" r="16510" b="23495"/>
                <wp:wrapNone/>
                <wp:docPr id="349" name="Прямая со стрелкой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5ED32" id="Прямая со стрелкой 349" o:spid="_x0000_s1026" type="#_x0000_t32" style="position:absolute;margin-left:272pt;margin-top:18.35pt;width:0;height:14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0EC4345" wp14:editId="02DD6C90">
                <wp:simplePos x="0" y="0"/>
                <wp:positionH relativeFrom="column">
                  <wp:posOffset>4147185</wp:posOffset>
                </wp:positionH>
                <wp:positionV relativeFrom="paragraph">
                  <wp:posOffset>34290</wp:posOffset>
                </wp:positionV>
                <wp:extent cx="198755" cy="198755"/>
                <wp:effectExtent l="9525" t="13970" r="10795" b="6350"/>
                <wp:wrapNone/>
                <wp:docPr id="348" name="Прямоугольник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F7EC7" id="Прямоугольник 348" o:spid="_x0000_s1026" style="position:absolute;margin-left:326.55pt;margin-top:2.7pt;width:15.65pt;height:15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btXQIAAIgEAAAOAAAAZHJzL2Uyb0RvYy54bWysVMtu1DAU3SPxD5b3NMkwpd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039A702A" wp14:editId="56CD9B70">
                <wp:simplePos x="0" y="0"/>
                <wp:positionH relativeFrom="column">
                  <wp:posOffset>3948430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0795" t="23495" r="9525" b="6350"/>
                <wp:wrapNone/>
                <wp:docPr id="345" name="Группа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AutoShap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68B7A" id="Группа 345" o:spid="_x0000_s1026" style="position:absolute;margin-left:310.9pt;margin-top:2.7pt;width:15.65pt;height:15.65pt;z-index:2516382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">
                <v:rect id="Rectangle 10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" strokecolor="black [3213]" strokeweight="1pt"/>
                <v:shape id="AutoShape 10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28D0EE47" wp14:editId="7251EB50">
                <wp:simplePos x="0" y="0"/>
                <wp:positionH relativeFrom="column">
                  <wp:posOffset>3749675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2065" t="23495" r="8255" b="6350"/>
                <wp:wrapNone/>
                <wp:docPr id="342" name="Группа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0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F9CA7" id="Группа 342" o:spid="_x0000_s1026" style="position:absolute;margin-left:295.25pt;margin-top:2.7pt;width:15.65pt;height:15.65pt;z-index:25163724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">
                <v:rect id="Rectangle 10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" strokecolor="black [3213]" strokeweight="1pt"/>
                <v:shape id="AutoShape 10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4BBD4DE1" wp14:editId="38618748">
                <wp:simplePos x="0" y="0"/>
                <wp:positionH relativeFrom="column">
                  <wp:posOffset>3398520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3335" t="23495" r="6985" b="6350"/>
                <wp:wrapNone/>
                <wp:docPr id="339" name="Группа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0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AutoShap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22BB7" id="Группа 339" o:spid="_x0000_s1026" style="position:absolute;margin-left:267.6pt;margin-top:2.7pt;width:15.65pt;height:15.65pt;z-index:2516341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vhpAMAALgIAAAOAAAAZHJzL2Uyb0RvYy54bWy8Vl2O2zYQfi/QOxB891qyZK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">
                <v:rect id="Rectangle 10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" strokecolor="black [3213]" strokeweight="1pt"/>
                <v:shape id="AutoShape 10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08FA722" wp14:editId="720B6BE3">
                <wp:simplePos x="0" y="0"/>
                <wp:positionH relativeFrom="column">
                  <wp:posOffset>1482725</wp:posOffset>
                </wp:positionH>
                <wp:positionV relativeFrom="paragraph">
                  <wp:posOffset>233045</wp:posOffset>
                </wp:positionV>
                <wp:extent cx="500380" cy="182880"/>
                <wp:effectExtent l="12065" t="22225" r="59055" b="13970"/>
                <wp:wrapNone/>
                <wp:docPr id="338" name="Полилиния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0380" cy="182880"/>
                        </a:xfrm>
                        <a:custGeom>
                          <a:avLst/>
                          <a:gdLst>
                            <a:gd name="T0" fmla="*/ 0 w 788"/>
                            <a:gd name="T1" fmla="*/ 0 h 288"/>
                            <a:gd name="T2" fmla="*/ 350 w 788"/>
                            <a:gd name="T3" fmla="*/ 276 h 288"/>
                            <a:gd name="T4" fmla="*/ 788 w 788"/>
                            <a:gd name="T5" fmla="*/ 75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88" h="288">
                              <a:moveTo>
                                <a:pt x="0" y="0"/>
                              </a:moveTo>
                              <a:cubicBezTo>
                                <a:pt x="109" y="132"/>
                                <a:pt x="219" y="264"/>
                                <a:pt x="350" y="276"/>
                              </a:cubicBezTo>
                              <a:cubicBezTo>
                                <a:pt x="481" y="288"/>
                                <a:pt x="634" y="181"/>
                                <a:pt x="788" y="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9617E" id="Полилиния 338" o:spid="_x0000_s1026" style="position:absolute;margin-left:116.75pt;margin-top:18.35pt;width:39.4pt;height:14.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" path="m,c109,132,219,264,350,276,481,288,634,181,788,75e" filled="f">
                <v:stroke endarrow="open"/>
                <v:path arrowok="t" o:connecttype="custom" o:connectlocs="0,0;222250,175260;500380,4762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B36C792" wp14:editId="3F92F94A">
                <wp:simplePos x="0" y="0"/>
                <wp:positionH relativeFrom="column">
                  <wp:posOffset>2102485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2700" t="13970" r="7620" b="6350"/>
                <wp:wrapNone/>
                <wp:docPr id="337" name="Прямоугольник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1460F" id="Прямоугольник 337" o:spid="_x0000_s1026" style="position:absolute;margin-left:165.55pt;margin-top:2.7pt;width:15.65pt;height:15.6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4727024" wp14:editId="3544C9E7">
                <wp:simplePos x="0" y="0"/>
                <wp:positionH relativeFrom="column">
                  <wp:posOffset>1903730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3970" t="13970" r="6350" b="6350"/>
                <wp:wrapNone/>
                <wp:docPr id="336" name="Прямоугольник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ACAF7" id="Прямоугольник 336" o:spid="_x0000_s1026" style="position:absolute;margin-left:149.9pt;margin-top:2.7pt;width:15.65pt;height:15.6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 wp14:anchorId="2B027EEE" wp14:editId="19CC4C67">
                <wp:simplePos x="0" y="0"/>
                <wp:positionH relativeFrom="column">
                  <wp:posOffset>1704975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5240" t="23495" r="14605" b="6350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F70FB" id="Группа 333" o:spid="_x0000_s1026" style="position:absolute;margin-left:134.25pt;margin-top:2.7pt;width:15.65pt;height:15.65pt;z-index:2516290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">
                <v:rect id="Rectangle 9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" strokecolor="black [3213]" strokeweight="1pt"/>
                <v:shape id="AutoShape 9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8032" behindDoc="0" locked="0" layoutInCell="1" allowOverlap="1" wp14:anchorId="4D9BBA06" wp14:editId="6A3C5144">
                <wp:simplePos x="0" y="0"/>
                <wp:positionH relativeFrom="column">
                  <wp:posOffset>1348105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0795" t="23495" r="9525" b="15875"/>
                <wp:wrapNone/>
                <wp:docPr id="328" name="Группа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0" name="Group 9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31" name="AutoShape 9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AutoShap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E6821D" id="Группа 328" o:spid="_x0000_s1026" style="position:absolute;margin-left:106.15pt;margin-top:2.7pt;width:15.65pt;height:15.65pt;z-index:25162803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">
                <v:rect id="Rectangle 9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" strokecolor="black [3213]" strokeweight="1pt"/>
                <v:group id="Group 9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9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">
                    <v:stroke endarrow="block"/>
                  </v:shape>
                  <v:shape id="AutoShape 9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C47C7">
        <w:rPr>
          <w:rFonts w:ascii="Times New Roman" w:hAnsi="Times New Roman" w:cs="Times New Roman"/>
          <w:sz w:val="24"/>
          <w:szCs w:val="24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  +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𝜗</w:t>
      </w:r>
      <w:r w:rsidRPr="00FC47C7">
        <w:rPr>
          <w:rFonts w:ascii="Times New Roman" w:hAnsi="Times New Roman" w:cs="Times New Roman"/>
          <w:sz w:val="24"/>
          <w:szCs w:val="24"/>
        </w:rPr>
        <w:t xml:space="preserve"> →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49864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27069CC9" wp14:editId="43B980E5">
                <wp:simplePos x="0" y="0"/>
                <wp:positionH relativeFrom="column">
                  <wp:posOffset>3107055</wp:posOffset>
                </wp:positionH>
                <wp:positionV relativeFrom="paragraph">
                  <wp:posOffset>15240</wp:posOffset>
                </wp:positionV>
                <wp:extent cx="198755" cy="198755"/>
                <wp:effectExtent l="7620" t="15240" r="12700" b="14605"/>
                <wp:wrapNone/>
                <wp:docPr id="323" name="Группа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4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5" name="Group 14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26" name="AutoShape 1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AutoShap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45987" id="Группа 323" o:spid="_x0000_s1026" style="position:absolute;margin-left:244.65pt;margin-top:1.2pt;width:15.65pt;height:15.65pt;z-index:25165056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">
                <v:rect id="Rectangle 14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" strokecolor="black [3213]" strokeweight="1pt"/>
                <v:group id="Group 14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v:shape id="AutoShape 15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">
                    <v:stroke endarrow="block"/>
                  </v:shape>
                  <v:shape id="AutoShape 15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3E929BAC" wp14:editId="196ADE18">
                <wp:simplePos x="0" y="0"/>
                <wp:positionH relativeFrom="column">
                  <wp:posOffset>4695825</wp:posOffset>
                </wp:positionH>
                <wp:positionV relativeFrom="paragraph">
                  <wp:posOffset>15240</wp:posOffset>
                </wp:positionV>
                <wp:extent cx="198755" cy="198755"/>
                <wp:effectExtent l="15240" t="15240" r="14605" b="14605"/>
                <wp:wrapNone/>
                <wp:docPr id="318" name="Группа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19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0" name="Group 13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21" name="AutoShape 1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AutoShap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60439" id="Группа 318" o:spid="_x0000_s1026" style="position:absolute;margin-left:369.75pt;margin-top:1.2pt;width:15.65pt;height:15.65pt;z-index:25164646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V4CAQAAJ4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">
                <v:rect id="Rectangle 13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" strokecolor="black [3213]" strokeweight="1pt"/>
                <v:group id="Group 13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 id="AutoShape 13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/LN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">
                    <v:stroke endarrow="block"/>
                  </v:shape>
                  <v:shape id="AutoShape 13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33D6F292" wp14:editId="58249930">
                <wp:simplePos x="0" y="0"/>
                <wp:positionH relativeFrom="column">
                  <wp:posOffset>4497070</wp:posOffset>
                </wp:positionH>
                <wp:positionV relativeFrom="paragraph">
                  <wp:posOffset>15240</wp:posOffset>
                </wp:positionV>
                <wp:extent cx="198755" cy="198755"/>
                <wp:effectExtent l="6985" t="15240" r="13335" b="14605"/>
                <wp:wrapNone/>
                <wp:docPr id="313" name="Группа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14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5" name="Group 12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16" name="AutoShape 12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" name="AutoShape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FBCB4" id="Группа 313" o:spid="_x0000_s1026" style="position:absolute;margin-left:354.1pt;margin-top:1.2pt;width:15.65pt;height:15.65pt;z-index:2516433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">
                <v:rect id="Rectangle 12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" strokecolor="black [3213]" strokeweight="1pt"/>
                <v:group id="Group 12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shape id="AutoShape 12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">
                    <v:stroke endarrow="block"/>
                  </v:shape>
                  <v:shape id="AutoShape 12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0F15B197" wp14:editId="4E4A9797">
                <wp:simplePos x="0" y="0"/>
                <wp:positionH relativeFrom="column">
                  <wp:posOffset>4298315</wp:posOffset>
                </wp:positionH>
                <wp:positionV relativeFrom="paragraph">
                  <wp:posOffset>15240</wp:posOffset>
                </wp:positionV>
                <wp:extent cx="198755" cy="198755"/>
                <wp:effectExtent l="8255" t="15240" r="12065" b="14605"/>
                <wp:wrapNone/>
                <wp:docPr id="310" name="Группа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1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1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EC57F" id="Группа 310" o:spid="_x0000_s1026" style="position:absolute;margin-left:338.45pt;margin-top:1.2pt;width:15.65pt;height:15.65pt;z-index:2516454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">
                <v:rect id="Rectangle 1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" strokecolor="black [3213]" strokeweight="1pt"/>
                <v:shape id="AutoShape 1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aYH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tlkCs8z6QjI1QMAAP//AwBQSwECLQAUAAYACAAAACEA2+H2y+4AAACFAQAAEwAAAAAAAAAAAAAA&#10;AAAAAAAAW0NvbnRlbnRfVHlwZXNdLnhtbFBLAQItABQABgAIAAAAIQBa9CxbvwAAABUBAAALAAAA&#10;AAAAAAAAAAAAAB8BAABfcmVscy8ucmVsc1BLAQItABQABgAIAAAAIQBRLaYH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1EA65C5E" wp14:editId="6F3233D3">
                <wp:simplePos x="0" y="0"/>
                <wp:positionH relativeFrom="column">
                  <wp:posOffset>3606800</wp:posOffset>
                </wp:positionH>
                <wp:positionV relativeFrom="paragraph">
                  <wp:posOffset>15240</wp:posOffset>
                </wp:positionV>
                <wp:extent cx="198755" cy="198755"/>
                <wp:effectExtent l="12065" t="15240" r="8255" b="14605"/>
                <wp:wrapNone/>
                <wp:docPr id="305" name="Группа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06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7" name="Group 11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08" name="AutoShape 1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9" name="AutoShape 1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06F59" id="Группа 305" o:spid="_x0000_s1026" style="position:absolute;margin-left:284pt;margin-top:1.2pt;width:15.65pt;height:15.65pt;z-index:25164134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MbAgQAAJ4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">
                <v:rect id="Rectangle 11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" strokecolor="black [3213]" strokeweight="1pt"/>
                <v:group id="Group 11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<v:shape id="AutoShape 11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">
                    <v:stroke endarrow="block"/>
                  </v:shape>
                  <v:shape id="AutoShape 11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73FB0FE6" wp14:editId="019DDA47">
                <wp:simplePos x="0" y="0"/>
                <wp:positionH relativeFrom="column">
                  <wp:posOffset>4004945</wp:posOffset>
                </wp:positionH>
                <wp:positionV relativeFrom="paragraph">
                  <wp:posOffset>15240</wp:posOffset>
                </wp:positionV>
                <wp:extent cx="198755" cy="198755"/>
                <wp:effectExtent l="10160" t="15240" r="10160" b="14605"/>
                <wp:wrapNone/>
                <wp:docPr id="302" name="Группа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03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AutoShape 1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15911" id="Группа 302" o:spid="_x0000_s1026" style="position:absolute;margin-left:315.35pt;margin-top:1.2pt;width:15.65pt;height:15.65pt;z-index:2516444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">
                <v:rect id="Rectangle 1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" strokecolor="black [3213]" strokeweight="1pt"/>
                <v:shape id="AutoShape 1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Q01wwAAANw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bZGzzPpCMg178AAAD//wMAUEsBAi0AFAAGAAgAAAAhANvh9svuAAAAhQEAABMAAAAAAAAAAAAA&#10;AAAAAAAAAFtDb250ZW50X1R5cGVzXS54bWxQSwECLQAUAAYACAAAACEAWvQsW78AAAAVAQAACwAA&#10;AAAAAAAAAAAAAAAfAQAAX3JlbHMvLnJlbHNQSwECLQAUAAYACAAAACEANFENN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1FCB82AD" wp14:editId="5D60F91E">
                <wp:simplePos x="0" y="0"/>
                <wp:positionH relativeFrom="column">
                  <wp:posOffset>3806190</wp:posOffset>
                </wp:positionH>
                <wp:positionV relativeFrom="paragraph">
                  <wp:posOffset>15240</wp:posOffset>
                </wp:positionV>
                <wp:extent cx="198755" cy="198755"/>
                <wp:effectExtent l="11430" t="15240" r="8890" b="14605"/>
                <wp:wrapNone/>
                <wp:docPr id="297" name="Группа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9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9" name="Group 11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00" name="AutoShape 1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AutoShape 1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A72DED" id="Группа 297" o:spid="_x0000_s1026" style="position:absolute;margin-left:299.7pt;margin-top:1.2pt;width:15.65pt;height:15.65pt;z-index:25164236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">
                <v:rect id="Rectangle 11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" strokecolor="black [3213]" strokeweight="1pt"/>
                <v:group id="Group 11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shape id="AutoShape 11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">
                    <v:stroke endarrow="block"/>
                  </v:shape>
                  <v:shape id="AutoShape 12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6C41EA2C" wp14:editId="37C17C4B">
                <wp:simplePos x="0" y="0"/>
                <wp:positionH relativeFrom="column">
                  <wp:posOffset>2907665</wp:posOffset>
                </wp:positionH>
                <wp:positionV relativeFrom="paragraph">
                  <wp:posOffset>15240</wp:posOffset>
                </wp:positionV>
                <wp:extent cx="198755" cy="198755"/>
                <wp:effectExtent l="8255" t="15240" r="12065" b="14605"/>
                <wp:wrapNone/>
                <wp:docPr id="292" name="Группа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9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4" name="Group 14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95" name="AutoShape 1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6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4DA575" id="Группа 292" o:spid="_x0000_s1026" style="position:absolute;margin-left:228.95pt;margin-top:1.2pt;width:15.65pt;height:15.65pt;z-index:25164953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">
                <v:rect id="Rectangle 14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" strokecolor="black [3213]" strokeweight="1pt"/>
                <v:group id="Group 14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AutoShape 14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">
                    <v:stroke endarrow="block"/>
                  </v:shape>
                  <v:shape id="AutoShape 14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14CA08B7" wp14:editId="25BD0230">
                <wp:simplePos x="0" y="0"/>
                <wp:positionH relativeFrom="column">
                  <wp:posOffset>3305810</wp:posOffset>
                </wp:positionH>
                <wp:positionV relativeFrom="paragraph">
                  <wp:posOffset>15240</wp:posOffset>
                </wp:positionV>
                <wp:extent cx="198755" cy="198755"/>
                <wp:effectExtent l="6350" t="15240" r="13970" b="14605"/>
                <wp:wrapNone/>
                <wp:docPr id="289" name="Группа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90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AutoShape 15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BD7D" id="Группа 289" o:spid="_x0000_s1026" style="position:absolute;margin-left:260.3pt;margin-top:1.2pt;width:15.65pt;height:15.65pt;z-index:25165158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">
                <v:rect id="Rectangle 15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" strokecolor="black [3213]" strokeweight="1pt"/>
                <v:shape id="AutoShape 15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CB1D21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CD6D82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F09BDA2" wp14:editId="13BCD3A9">
                <wp:simplePos x="0" y="0"/>
                <wp:positionH relativeFrom="column">
                  <wp:posOffset>2512060</wp:posOffset>
                </wp:positionH>
                <wp:positionV relativeFrom="paragraph">
                  <wp:posOffset>140970</wp:posOffset>
                </wp:positionV>
                <wp:extent cx="330200" cy="707390"/>
                <wp:effectExtent l="12700" t="61595" r="66675" b="59690"/>
                <wp:wrapNone/>
                <wp:docPr id="288" name="Полилиния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200" cy="707390"/>
                        </a:xfrm>
                        <a:custGeom>
                          <a:avLst/>
                          <a:gdLst>
                            <a:gd name="T0" fmla="*/ 520 w 520"/>
                            <a:gd name="T1" fmla="*/ 0 h 1114"/>
                            <a:gd name="T2" fmla="*/ 44 w 520"/>
                            <a:gd name="T3" fmla="*/ 588 h 1114"/>
                            <a:gd name="T4" fmla="*/ 257 w 520"/>
                            <a:gd name="T5" fmla="*/ 1114 h 1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20" h="1114">
                              <a:moveTo>
                                <a:pt x="520" y="0"/>
                              </a:moveTo>
                              <a:cubicBezTo>
                                <a:pt x="304" y="201"/>
                                <a:pt x="88" y="402"/>
                                <a:pt x="44" y="588"/>
                              </a:cubicBezTo>
                              <a:cubicBezTo>
                                <a:pt x="0" y="774"/>
                                <a:pt x="128" y="944"/>
                                <a:pt x="257" y="1114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EC149" id="Полилиния 288" o:spid="_x0000_s1026" style="position:absolute;margin-left:197.8pt;margin-top:11.1pt;width:26pt;height:55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0,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" path="m520,c304,201,88,402,44,588,,774,128,944,257,1114e" filled="f">
                <v:stroke startarrow="open" endarrow="open"/>
                <v:path arrowok="t" o:connecttype="custom" o:connectlocs="330200,0;27940,373380;163195,70739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10ABC6" wp14:editId="709A994D">
                <wp:simplePos x="0" y="0"/>
                <wp:positionH relativeFrom="column">
                  <wp:posOffset>3042285</wp:posOffset>
                </wp:positionH>
                <wp:positionV relativeFrom="paragraph">
                  <wp:posOffset>212090</wp:posOffset>
                </wp:positionV>
                <wp:extent cx="0" cy="207010"/>
                <wp:effectExtent l="9525" t="8890" r="9525" b="12700"/>
                <wp:wrapNone/>
                <wp:docPr id="287" name="Прямая со стрелкой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644E7" id="Прямая со стрелкой 287" o:spid="_x0000_s1026" type="#_x0000_t32" style="position:absolute;margin-left:239.55pt;margin-top:16.7pt;width:0;height:16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Cl</w:t>
      </w:r>
    </w:p>
    <w:p w14:paraId="392F8220" w14:textId="77777777" w:rsidR="0080643A" w:rsidRPr="00FC47C7" w:rsidRDefault="0080643A" w:rsidP="0080643A">
      <w:pPr>
        <w:ind w:left="1416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F81F06" wp14:editId="4ACB135A">
                <wp:simplePos x="0" y="0"/>
                <wp:positionH relativeFrom="column">
                  <wp:posOffset>3107055</wp:posOffset>
                </wp:positionH>
                <wp:positionV relativeFrom="paragraph">
                  <wp:posOffset>206375</wp:posOffset>
                </wp:positionV>
                <wp:extent cx="198755" cy="119380"/>
                <wp:effectExtent l="7620" t="8255" r="12700" b="5715"/>
                <wp:wrapNone/>
                <wp:docPr id="286" name="Прямая со стрелкой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755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65294" id="Прямая со стрелкой 286" o:spid="_x0000_s1026" type="#_x0000_t32" style="position:absolute;margin-left:244.65pt;margin-top:16.25pt;width:15.65pt;height:9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B24C5E" wp14:editId="3228A8D6">
                <wp:simplePos x="0" y="0"/>
                <wp:positionH relativeFrom="column">
                  <wp:posOffset>2842260</wp:posOffset>
                </wp:positionH>
                <wp:positionV relativeFrom="paragraph">
                  <wp:posOffset>206375</wp:posOffset>
                </wp:positionV>
                <wp:extent cx="199390" cy="119380"/>
                <wp:effectExtent l="9525" t="8255" r="10160" b="5715"/>
                <wp:wrapNone/>
                <wp:docPr id="285" name="Прямая со стрелкой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939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B5439" id="Прямая со стрелкой 285" o:spid="_x0000_s1026" type="#_x0000_t32" style="position:absolute;margin-left:223.8pt;margin-top:16.25pt;width:15.7pt;height:9.4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120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B</w:t>
      </w:r>
    </w:p>
    <w:p w14:paraId="6E9FC84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Cl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Cl</w:t>
      </w:r>
    </w:p>
    <w:p w14:paraId="02D471DE" w14:textId="77777777" w:rsidR="0080643A" w:rsidRPr="00FC47C7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При образовании молекулы BCl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7A26">
        <w:rPr>
          <w:rFonts w:ascii="Times New Roman" w:hAnsi="Times New Roman" w:cs="Times New Roman"/>
          <w:sz w:val="24"/>
          <w:szCs w:val="24"/>
        </w:rPr>
        <w:t xml:space="preserve"> орбитали  атома</w:t>
      </w:r>
      <w:r w:rsidRPr="00FC47C7">
        <w:rPr>
          <w:rFonts w:ascii="Times New Roman" w:hAnsi="Times New Roman" w:cs="Times New Roman"/>
          <w:sz w:val="24"/>
          <w:szCs w:val="24"/>
        </w:rPr>
        <w:t xml:space="preserve"> бора претерпевают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 гибридизацию. </w:t>
      </w:r>
    </w:p>
    <w:p w14:paraId="2B210C2B" w14:textId="77777777" w:rsidR="0080643A" w:rsidRPr="00FC47C7" w:rsidRDefault="0080643A" w:rsidP="00077A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-гибридных орбиталей приводит к плоскому строению молекулы BCl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077A26">
        <w:rPr>
          <w:rFonts w:ascii="Times New Roman" w:hAnsi="Times New Roman" w:cs="Times New Roman"/>
          <w:sz w:val="24"/>
          <w:szCs w:val="24"/>
        </w:rPr>
        <w:t xml:space="preserve">валентным углом </w:t>
      </w:r>
      <w:r w:rsidRPr="00FC47C7">
        <w:rPr>
          <w:rFonts w:ascii="Times New Roman" w:hAnsi="Times New Roman" w:cs="Times New Roman"/>
          <w:sz w:val="24"/>
          <w:szCs w:val="24"/>
        </w:rPr>
        <w:t>в 120 градусов.</w:t>
      </w:r>
    </w:p>
    <w:p w14:paraId="2DDCA225" w14:textId="77777777" w:rsidR="0080643A" w:rsidRPr="00A638BE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638BE">
        <w:rPr>
          <w:rFonts w:ascii="Times New Roman" w:hAnsi="Times New Roman" w:cs="Times New Roman"/>
          <w:sz w:val="24"/>
          <w:szCs w:val="24"/>
        </w:rPr>
        <w:t>Рассмотрим строение молекулы метана</w:t>
      </w:r>
      <w:r w:rsidR="00A638BE">
        <w:rPr>
          <w:rFonts w:ascii="Times New Roman" w:hAnsi="Times New Roman" w:cs="Times New Roman"/>
          <w:sz w:val="24"/>
          <w:szCs w:val="24"/>
        </w:rPr>
        <w:t xml:space="preserve"> СН</w:t>
      </w:r>
      <w:r w:rsidR="00A638BE" w:rsidRPr="00A638B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638BE">
        <w:rPr>
          <w:rFonts w:ascii="Times New Roman" w:hAnsi="Times New Roman" w:cs="Times New Roman"/>
          <w:sz w:val="24"/>
          <w:szCs w:val="24"/>
        </w:rPr>
        <w:t>.</w:t>
      </w:r>
    </w:p>
    <w:p w14:paraId="04452BBA" w14:textId="77777777" w:rsidR="0080643A" w:rsidRPr="0059065C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CE1E8CA" wp14:editId="61AC7F6C">
                <wp:simplePos x="0" y="0"/>
                <wp:positionH relativeFrom="column">
                  <wp:posOffset>3865245</wp:posOffset>
                </wp:positionH>
                <wp:positionV relativeFrom="paragraph">
                  <wp:posOffset>228600</wp:posOffset>
                </wp:positionV>
                <wp:extent cx="74930" cy="208280"/>
                <wp:effectExtent l="22860" t="22225" r="16510" b="17145"/>
                <wp:wrapNone/>
                <wp:docPr id="284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930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2C4A2" id="Прямая со стрелкой 284" o:spid="_x0000_s1026" type="#_x0000_t32" style="position:absolute;margin-left:304.35pt;margin-top:18pt;width:5.9pt;height:16.4pt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1A13D9C" wp14:editId="11C54851">
                <wp:simplePos x="0" y="0"/>
                <wp:positionH relativeFrom="column">
                  <wp:posOffset>4192270</wp:posOffset>
                </wp:positionH>
                <wp:positionV relativeFrom="paragraph">
                  <wp:posOffset>228600</wp:posOffset>
                </wp:positionV>
                <wp:extent cx="106045" cy="208280"/>
                <wp:effectExtent l="16510" t="22225" r="20320" b="17145"/>
                <wp:wrapNone/>
                <wp:docPr id="283" name="Прямая со стрелкой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04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D760D" id="Прямая со стрелкой 283" o:spid="_x0000_s1026" type="#_x0000_t32" style="position:absolute;margin-left:330.1pt;margin-top:18pt;width:8.35pt;height:16.4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873F935" wp14:editId="742C3F6A">
                <wp:simplePos x="0" y="0"/>
                <wp:positionH relativeFrom="column">
                  <wp:posOffset>3550920</wp:posOffset>
                </wp:positionH>
                <wp:positionV relativeFrom="paragraph">
                  <wp:posOffset>228600</wp:posOffset>
                </wp:positionV>
                <wp:extent cx="235585" cy="208280"/>
                <wp:effectExtent l="22860" t="22225" r="17780" b="17145"/>
                <wp:wrapNone/>
                <wp:docPr id="282" name="Прямая со стрелкой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58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BD6C1" id="Прямая со стрелкой 282" o:spid="_x0000_s1026" type="#_x0000_t32" style="position:absolute;margin-left:279.6pt;margin-top:18pt;width:18.55pt;height:16.4pt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089CB8E" wp14:editId="2152DEC7">
                <wp:simplePos x="0" y="0"/>
                <wp:positionH relativeFrom="column">
                  <wp:posOffset>3162935</wp:posOffset>
                </wp:positionH>
                <wp:positionV relativeFrom="paragraph">
                  <wp:posOffset>228600</wp:posOffset>
                </wp:positionV>
                <wp:extent cx="235585" cy="208280"/>
                <wp:effectExtent l="15875" t="22225" r="15240" b="17145"/>
                <wp:wrapNone/>
                <wp:docPr id="281" name="Прямая со стрелкой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58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B3D1A" id="Прямая со стрелкой 281" o:spid="_x0000_s1026" type="#_x0000_t32" style="position:absolute;margin-left:249.05pt;margin-top:18pt;width:18.55pt;height:16.4pt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03394A1E" wp14:editId="47DD21DC">
                <wp:simplePos x="0" y="0"/>
                <wp:positionH relativeFrom="column">
                  <wp:posOffset>4060825</wp:posOffset>
                </wp:positionH>
                <wp:positionV relativeFrom="paragraph">
                  <wp:posOffset>29845</wp:posOffset>
                </wp:positionV>
                <wp:extent cx="198755" cy="198755"/>
                <wp:effectExtent l="8890" t="23495" r="11430" b="6350"/>
                <wp:wrapNone/>
                <wp:docPr id="278" name="Группа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9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AutoShape 18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33505" id="Группа 278" o:spid="_x0000_s1026" style="position:absolute;margin-left:319.75pt;margin-top:2.35pt;width:15.65pt;height:15.65pt;z-index:2516720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">
                <v:rect id="Rectangle 18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" strokecolor="black [3213]" strokeweight="1pt"/>
                <v:shape id="AutoShape 18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0968E146" wp14:editId="1796F793">
                <wp:simplePos x="0" y="0"/>
                <wp:positionH relativeFrom="column">
                  <wp:posOffset>3862070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0160" t="23495" r="10160" b="6350"/>
                <wp:wrapNone/>
                <wp:docPr id="275" name="Группа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AutoShape 1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96C7E" id="Группа 275" o:spid="_x0000_s1026" style="position:absolute;margin-left:304.1pt;margin-top:2.35pt;width:15.65pt;height:15.65pt;z-index:2516710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">
                <v:rect id="Rectangle 18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" strokecolor="black [3213]" strokeweight="1pt"/>
                <v:shape id="AutoShape 18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5A47E46" wp14:editId="628CFBED">
                <wp:simplePos x="0" y="0"/>
                <wp:positionH relativeFrom="column">
                  <wp:posOffset>3653790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1430" t="23495" r="8890" b="6350"/>
                <wp:wrapNone/>
                <wp:docPr id="272" name="Группа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AutoShape 17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E936A" id="Группа 272" o:spid="_x0000_s1026" style="position:absolute;margin-left:287.7pt;margin-top:2.35pt;width:15.65pt;height:15.65pt;z-index:2516689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">
                <v:rect id="Rectangle 17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" strokecolor="black [3213]" strokeweight="1pt"/>
                <v:shape id="AutoShape 17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5A98B4A" wp14:editId="645167B4">
                <wp:simplePos x="0" y="0"/>
                <wp:positionH relativeFrom="column">
                  <wp:posOffset>3305810</wp:posOffset>
                </wp:positionH>
                <wp:positionV relativeFrom="paragraph">
                  <wp:posOffset>29845</wp:posOffset>
                </wp:positionV>
                <wp:extent cx="198755" cy="198755"/>
                <wp:effectExtent l="6350" t="23495" r="13970" b="6350"/>
                <wp:wrapNone/>
                <wp:docPr id="269" name="Группа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AutoShape 1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7D1E2" id="Группа 269" o:spid="_x0000_s1026" style="position:absolute;margin-left:260.3pt;margin-top:2.35pt;width:15.65pt;height:15.65pt;z-index:2516679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">
                <v:rect id="Rectangle 1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" strokecolor="black [3213]" strokeweight="1pt"/>
                <v:shape id="AutoShape 1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2044BB8" wp14:editId="19D997D4">
                <wp:simplePos x="0" y="0"/>
                <wp:positionH relativeFrom="column">
                  <wp:posOffset>2032000</wp:posOffset>
                </wp:positionH>
                <wp:positionV relativeFrom="paragraph">
                  <wp:posOffset>29845</wp:posOffset>
                </wp:positionV>
                <wp:extent cx="198755" cy="198755"/>
                <wp:effectExtent l="8890" t="13970" r="11430" b="6350"/>
                <wp:wrapNone/>
                <wp:docPr id="268" name="Прямоугольник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9D038" id="Прямоугольник 268" o:spid="_x0000_s1026" style="position:absolute;margin-left:160pt;margin-top:2.35pt;width:15.65pt;height:1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/Wl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4BA26C84" wp14:editId="3129EF40">
                <wp:simplePos x="0" y="0"/>
                <wp:positionH relativeFrom="column">
                  <wp:posOffset>1833245</wp:posOffset>
                </wp:positionH>
                <wp:positionV relativeFrom="paragraph">
                  <wp:posOffset>29845</wp:posOffset>
                </wp:positionV>
                <wp:extent cx="198755" cy="198755"/>
                <wp:effectExtent l="10160" t="23495" r="10160" b="6350"/>
                <wp:wrapNone/>
                <wp:docPr id="265" name="Группа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6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AutoShape 17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A3AEAE" id="Группа 265" o:spid="_x0000_s1026" style="position:absolute;margin-left:144.35pt;margin-top:2.35pt;width:15.65pt;height:15.65pt;z-index:2516648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">
                <v:rect id="Rectangle 17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" strokecolor="black [3213]" strokeweight="1pt"/>
                <v:shape id="AutoShape 17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0CC4849" wp14:editId="27FDF0C9">
                <wp:simplePos x="0" y="0"/>
                <wp:positionH relativeFrom="column">
                  <wp:posOffset>1634490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1430" t="23495" r="8890" b="6350"/>
                <wp:wrapNone/>
                <wp:docPr id="262" name="Группа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6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AutoShape 1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32B18" id="Группа 262" o:spid="_x0000_s1026" style="position:absolute;margin-left:128.7pt;margin-top:2.35pt;width:15.65pt;height:15.65pt;z-index:2516638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">
                <v:rect id="Rectangle 16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" strokecolor="black [3213]" strokeweight="1pt"/>
                <v:shape id="AutoShape 16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+cI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sl8Co8z6QjI1R0AAP//AwBQSwECLQAUAAYACAAAACEA2+H2y+4AAACFAQAAEwAAAAAAAAAAAAAA&#10;AAAAAAAAW0NvbnRlbnRfVHlwZXNdLnhtbFBLAQItABQABgAIAAAAIQBa9CxbvwAAABUBAAALAAAA&#10;AAAAAAAAAAAAAB8BAABfcmVscy8ucmVsc1BLAQItABQABgAIAAAAIQCfb+c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40B27CF" wp14:editId="4B031367">
                <wp:simplePos x="0" y="0"/>
                <wp:positionH relativeFrom="column">
                  <wp:posOffset>1283335</wp:posOffset>
                </wp:positionH>
                <wp:positionV relativeFrom="paragraph">
                  <wp:posOffset>29845</wp:posOffset>
                </wp:positionV>
                <wp:extent cx="198755" cy="198755"/>
                <wp:effectExtent l="12700" t="23495" r="7620" b="15875"/>
                <wp:wrapNone/>
                <wp:docPr id="257" name="Группа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58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9" name="Group 16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60" name="AutoShape 1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AutoShap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5CEB8" id="Группа 257" o:spid="_x0000_s1026" style="position:absolute;margin-left:101.05pt;margin-top:2.35pt;width:15.65pt;height:15.65pt;z-index:2516628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">
                <v:rect id="Rectangle 16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" strokecolor="black [3213]" strokeweight="1pt"/>
                <v:group id="Group 16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AutoShape 16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">
                    <v:stroke endarrow="block"/>
                  </v:shape>
                  <v:shape id="AutoShape 16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+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𝜗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 xml:space="preserve">   →   </w:t>
      </w:r>
    </w:p>
    <w:p w14:paraId="6CAB4094" w14:textId="77777777" w:rsidR="0080643A" w:rsidRPr="0059065C" w:rsidRDefault="00A638BE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00C4323" wp14:editId="01788510">
                <wp:simplePos x="0" y="0"/>
                <wp:positionH relativeFrom="column">
                  <wp:posOffset>1144904</wp:posOffset>
                </wp:positionH>
                <wp:positionV relativeFrom="paragraph">
                  <wp:posOffset>153670</wp:posOffset>
                </wp:positionV>
                <wp:extent cx="694055" cy="711200"/>
                <wp:effectExtent l="0" t="0" r="29845" b="31750"/>
                <wp:wrapNone/>
                <wp:docPr id="242" name="Прямая со стрелкой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4055" cy="711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F9B5" id="Прямая со стрелкой 242" o:spid="_x0000_s1026" type="#_x0000_t32" style="position:absolute;margin-left:90.15pt;margin-top:12.1pt;width:54.65pt;height:56pt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7956725" wp14:editId="09A2AFFE">
                <wp:simplePos x="0" y="0"/>
                <wp:positionH relativeFrom="column">
                  <wp:posOffset>337185</wp:posOffset>
                </wp:positionH>
                <wp:positionV relativeFrom="paragraph">
                  <wp:posOffset>153671</wp:posOffset>
                </wp:positionV>
                <wp:extent cx="808990" cy="716280"/>
                <wp:effectExtent l="0" t="0" r="29210" b="26670"/>
                <wp:wrapNone/>
                <wp:docPr id="241" name="Прямая со стрелкой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8990" cy="716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E121C" id="Прямая со стрелкой 241" o:spid="_x0000_s1026" type="#_x0000_t32" style="position:absolute;margin-left:26.55pt;margin-top:12.1pt;width:63.7pt;height:56.4pt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1464F12" wp14:editId="415432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106680</wp:posOffset>
                </wp:positionV>
                <wp:extent cx="0" cy="360680"/>
                <wp:effectExtent l="12700" t="8890" r="6350" b="11430"/>
                <wp:wrapNone/>
                <wp:docPr id="243" name="Прямая со стрелкой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167F5" id="Прямая со стрелкой 243" o:spid="_x0000_s1026" type="#_x0000_t32" style="position:absolute;margin-left:90.4pt;margin-top:8.4pt;width:0;height:28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62903CB" wp14:editId="7E8360A1">
                <wp:simplePos x="0" y="0"/>
                <wp:positionH relativeFrom="column">
                  <wp:posOffset>3594735</wp:posOffset>
                </wp:positionH>
                <wp:positionV relativeFrom="paragraph">
                  <wp:posOffset>-177800</wp:posOffset>
                </wp:positionV>
                <wp:extent cx="350520" cy="1454150"/>
                <wp:effectExtent l="10160" t="6350" r="12065" b="5080"/>
                <wp:wrapNone/>
                <wp:docPr id="256" name="Левая фигурная скобка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350520" cy="1454150"/>
                        </a:xfrm>
                        <a:prstGeom prst="leftBrace">
                          <a:avLst>
                            <a:gd name="adj1" fmla="val 34571"/>
                            <a:gd name="adj2" fmla="val 51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EDCB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56" o:spid="_x0000_s1026" type="#_x0000_t87" style="position:absolute;margin-left:283.05pt;margin-top:-14pt;width:27.6pt;height:114.5pt;rotation:-90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" adj=",11196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111EF12F" wp14:editId="6B1752BE">
                <wp:simplePos x="0" y="0"/>
                <wp:positionH relativeFrom="column">
                  <wp:posOffset>4147185</wp:posOffset>
                </wp:positionH>
                <wp:positionV relativeFrom="paragraph">
                  <wp:posOffset>36195</wp:posOffset>
                </wp:positionV>
                <wp:extent cx="198755" cy="198755"/>
                <wp:effectExtent l="9525" t="20955" r="10795" b="8890"/>
                <wp:wrapNone/>
                <wp:docPr id="253" name="Группа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54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AutoShape 20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334B6" id="Группа 253" o:spid="_x0000_s1026" style="position:absolute;margin-left:326.55pt;margin-top:2.85pt;width:15.65pt;height:15.65pt;z-index:2516925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">
                <v:rect id="Rectangle 20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" strokecolor="black [3213]" strokeweight="1pt"/>
                <v:shape id="AutoShape 20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78CE257A" wp14:editId="1780AD3D">
                <wp:simplePos x="0" y="0"/>
                <wp:positionH relativeFrom="column">
                  <wp:posOffset>3809365</wp:posOffset>
                </wp:positionH>
                <wp:positionV relativeFrom="paragraph">
                  <wp:posOffset>36195</wp:posOffset>
                </wp:positionV>
                <wp:extent cx="198755" cy="198755"/>
                <wp:effectExtent l="14605" t="20955" r="15240" b="8890"/>
                <wp:wrapNone/>
                <wp:docPr id="250" name="Группа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51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AutoShape 20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47FFA" id="Группа 250" o:spid="_x0000_s1026" style="position:absolute;margin-left:299.95pt;margin-top:2.85pt;width:15.65pt;height:15.65pt;z-index:25169152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">
                <v:rect id="Rectangle 20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" strokecolor="black [3213]" strokeweight="1pt"/>
                <v:shape id="AutoShape 20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3E82B0A3" wp14:editId="36BF2EE3">
                <wp:simplePos x="0" y="0"/>
                <wp:positionH relativeFrom="column">
                  <wp:posOffset>3458210</wp:posOffset>
                </wp:positionH>
                <wp:positionV relativeFrom="paragraph">
                  <wp:posOffset>36195</wp:posOffset>
                </wp:positionV>
                <wp:extent cx="198755" cy="198755"/>
                <wp:effectExtent l="6350" t="20955" r="13970" b="8890"/>
                <wp:wrapNone/>
                <wp:docPr id="247" name="Группа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48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AutoShape 20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63C998" id="Группа 247" o:spid="_x0000_s1026" style="position:absolute;margin-left:272.3pt;margin-top:2.85pt;width:15.65pt;height:15.65pt;z-index:2516904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">
                <v:rect id="Rectangle 20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" strokecolor="black [3213]" strokeweight="1pt"/>
                <v:shape id="AutoShape 20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5F7693DA" wp14:editId="631306C8">
                <wp:simplePos x="0" y="0"/>
                <wp:positionH relativeFrom="column">
                  <wp:posOffset>3107055</wp:posOffset>
                </wp:positionH>
                <wp:positionV relativeFrom="paragraph">
                  <wp:posOffset>36195</wp:posOffset>
                </wp:positionV>
                <wp:extent cx="198755" cy="198755"/>
                <wp:effectExtent l="7620" t="20955" r="12700" b="8890"/>
                <wp:wrapNone/>
                <wp:docPr id="244" name="Групп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45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AutoShape 19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22903" id="Группа 244" o:spid="_x0000_s1026" style="position:absolute;margin-left:244.65pt;margin-top:2.85pt;width:15.65pt;height:15.65pt;z-index:2516894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">
                <v:rect id="Rectangle 19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" strokecolor="black [3213]" strokeweight="1pt"/>
                <v:shape id="AutoShape 19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CE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sl0Do8z6QjI1R0AAP//AwBQSwECLQAUAAYACAAAACEA2+H2y+4AAACFAQAAEwAAAAAAAAAAAAAA&#10;AAAAAAAAW0NvbnRlbnRfVHlwZXNdLnhtbFBLAQItABQABgAIAAAAIQBa9CxbvwAAABUBAAALAAAA&#10;AAAAAAAAAAAAAB8BAABfcmVscy8ucmVsc1BLAQItABQABgAIAAAAIQBLRICE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0D96EF2" w14:textId="77777777" w:rsidR="0080643A" w:rsidRPr="0059065C" w:rsidRDefault="0080643A" w:rsidP="0080643A">
      <w:pPr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BF818C5" wp14:editId="27DB2FE9">
                <wp:simplePos x="0" y="0"/>
                <wp:positionH relativeFrom="column">
                  <wp:posOffset>1140460</wp:posOffset>
                </wp:positionH>
                <wp:positionV relativeFrom="paragraph">
                  <wp:posOffset>10160</wp:posOffset>
                </wp:positionV>
                <wp:extent cx="342265" cy="365760"/>
                <wp:effectExtent l="31750" t="76200" r="73660" b="34290"/>
                <wp:wrapNone/>
                <wp:docPr id="240" name="Полилиния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265" cy="365760"/>
                        </a:xfrm>
                        <a:custGeom>
                          <a:avLst/>
                          <a:gdLst>
                            <a:gd name="T0" fmla="*/ 0 w 539"/>
                            <a:gd name="T1" fmla="*/ 0 h 576"/>
                            <a:gd name="T2" fmla="*/ 401 w 539"/>
                            <a:gd name="T3" fmla="*/ 176 h 576"/>
                            <a:gd name="T4" fmla="*/ 539 w 539"/>
                            <a:gd name="T5" fmla="*/ 576 h 5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39" h="576">
                              <a:moveTo>
                                <a:pt x="0" y="0"/>
                              </a:moveTo>
                              <a:cubicBezTo>
                                <a:pt x="155" y="40"/>
                                <a:pt x="311" y="80"/>
                                <a:pt x="401" y="176"/>
                              </a:cubicBezTo>
                              <a:cubicBezTo>
                                <a:pt x="491" y="272"/>
                                <a:pt x="516" y="499"/>
                                <a:pt x="539" y="57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DEC5E" id="Полилиния 240" o:spid="_x0000_s1026" style="position:absolute;margin-left:89.8pt;margin-top:.8pt;width:26.95pt;height:28.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9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" path="m,c155,40,311,80,401,176v90,96,115,323,138,400e" filled="f" strokecolor="#c00000">
                <v:stroke startarrow="open" endarrow="open"/>
                <v:path arrowok="t" o:connecttype="custom" o:connectlocs="0,0;254635,111760;342265,36576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EC9B851" wp14:editId="3BB0B785">
                <wp:simplePos x="0" y="0"/>
                <wp:positionH relativeFrom="column">
                  <wp:posOffset>1140460</wp:posOffset>
                </wp:positionH>
                <wp:positionV relativeFrom="paragraph">
                  <wp:posOffset>328295</wp:posOffset>
                </wp:positionV>
                <wp:extent cx="748665" cy="208280"/>
                <wp:effectExtent l="12700" t="13335" r="10160" b="6985"/>
                <wp:wrapNone/>
                <wp:docPr id="239" name="Прямая со стрелкой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866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E0FD1" id="Прямая со стрелкой 239" o:spid="_x0000_s1026" type="#_x0000_t32" style="position:absolute;margin-left:89.8pt;margin-top:25.85pt;width:58.95pt;height:16.4pt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57D36B9" wp14:editId="2FA8FCAC">
                <wp:simplePos x="0" y="0"/>
                <wp:positionH relativeFrom="column">
                  <wp:posOffset>331470</wp:posOffset>
                </wp:positionH>
                <wp:positionV relativeFrom="paragraph">
                  <wp:posOffset>328295</wp:posOffset>
                </wp:positionV>
                <wp:extent cx="808990" cy="208280"/>
                <wp:effectExtent l="13335" t="13335" r="6350" b="6985"/>
                <wp:wrapNone/>
                <wp:docPr id="238" name="Прямая со стрелкой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8990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18208" id="Прямая со стрелкой 238" o:spid="_x0000_s1026" type="#_x0000_t32" style="position:absolute;margin-left:26.1pt;margin-top:25.85pt;width:63.7pt;height:16.4pt;flip:y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00F2256F" wp14:editId="6492C9B8">
                <wp:simplePos x="0" y="0"/>
                <wp:positionH relativeFrom="column">
                  <wp:posOffset>1140460</wp:posOffset>
                </wp:positionH>
                <wp:positionV relativeFrom="paragraph">
                  <wp:posOffset>121920</wp:posOffset>
                </wp:positionV>
                <wp:extent cx="0" cy="206375"/>
                <wp:effectExtent l="12700" t="6985" r="6350" b="571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9F08E" id="Прямая со стрелкой 237" o:spid="_x0000_s1026" type="#_x0000_t32" style="position:absolute;margin-left:89.8pt;margin-top:9.6pt;width:0;height:16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E519319" wp14:editId="4A852A08">
                <wp:simplePos x="0" y="0"/>
                <wp:positionH relativeFrom="column">
                  <wp:posOffset>1140460</wp:posOffset>
                </wp:positionH>
                <wp:positionV relativeFrom="paragraph">
                  <wp:posOffset>121920</wp:posOffset>
                </wp:positionV>
                <wp:extent cx="748665" cy="414655"/>
                <wp:effectExtent l="12700" t="6985" r="10160" b="6985"/>
                <wp:wrapNone/>
                <wp:docPr id="236" name="Прямая со стрелкой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8665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22D34" id="Прямая со стрелкой 236" o:spid="_x0000_s1026" type="#_x0000_t32" style="position:absolute;margin-left:89.8pt;margin-top:9.6pt;width:58.95pt;height:32.65pt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1AA49CC" wp14:editId="2CDE0F98">
                <wp:simplePos x="0" y="0"/>
                <wp:positionH relativeFrom="column">
                  <wp:posOffset>331470</wp:posOffset>
                </wp:positionH>
                <wp:positionV relativeFrom="paragraph">
                  <wp:posOffset>121920</wp:posOffset>
                </wp:positionV>
                <wp:extent cx="808990" cy="414655"/>
                <wp:effectExtent l="13335" t="6985" r="6350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899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65E6A" id="Прямая со стрелкой 235" o:spid="_x0000_s1026" type="#_x0000_t32" style="position:absolute;margin-left:26.1pt;margin-top:9.6pt;width:63.7pt;height:32.6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"/>
            </w:pict>
          </mc:Fallback>
        </mc:AlternateConten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9065C">
        <w:rPr>
          <w:rFonts w:ascii="Times New Roman" w:hAnsi="Times New Roman" w:cs="Times New Roman"/>
          <w:color w:val="C00000"/>
          <w:sz w:val="24"/>
          <w:szCs w:val="24"/>
          <w:lang w:val="en-US"/>
        </w:rPr>
        <w:t>109</w:t>
      </w:r>
      <w:r w:rsidRPr="00FC47C7"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  <w:t>o</w:t>
      </w:r>
      <w:r w:rsidRPr="0059065C">
        <w:rPr>
          <w:rFonts w:ascii="Times New Roman" w:hAnsi="Times New Roman" w:cs="Times New Roman"/>
          <w:color w:val="C00000"/>
          <w:sz w:val="24"/>
          <w:szCs w:val="24"/>
          <w:lang w:val="en-US"/>
        </w:rPr>
        <w:t>28’</w:t>
      </w:r>
    </w:p>
    <w:p w14:paraId="3081F316" w14:textId="77777777" w:rsidR="0080643A" w:rsidRPr="0059065C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E09170E" wp14:editId="1DC64FF3">
                <wp:simplePos x="0" y="0"/>
                <wp:positionH relativeFrom="column">
                  <wp:posOffset>331470</wp:posOffset>
                </wp:positionH>
                <wp:positionV relativeFrom="paragraph">
                  <wp:posOffset>208280</wp:posOffset>
                </wp:positionV>
                <wp:extent cx="1572260" cy="0"/>
                <wp:effectExtent l="13335" t="13335" r="5080" b="571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96EE4" id="Прямая со стрелкой 234" o:spid="_x0000_s1026" type="#_x0000_t32" style="position:absolute;margin-left:26.1pt;margin-top:16.4pt;width:123.8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"/>
            </w:pict>
          </mc:Fallback>
        </mc:AlternateConten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59065C">
        <w:rPr>
          <w:rFonts w:ascii="Cambria Math" w:hAnsi="Cambria Math" w:cs="Cambria Math"/>
          <w:sz w:val="24"/>
          <w:szCs w:val="24"/>
          <w:lang w:val="en-US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04575D2D" w14:textId="77777777" w:rsidR="0080643A" w:rsidRPr="00FC47C7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молекуле метана валентные </w:t>
      </w:r>
      <w:r w:rsidR="00A638BE" w:rsidRPr="00FC47C7">
        <w:rPr>
          <w:rFonts w:ascii="Times New Roman" w:hAnsi="Times New Roman" w:cs="Times New Roman"/>
          <w:sz w:val="24"/>
          <w:szCs w:val="24"/>
        </w:rPr>
        <w:t xml:space="preserve">орбитали </w:t>
      </w:r>
      <w:r w:rsidR="00077A26">
        <w:rPr>
          <w:rFonts w:ascii="Times New Roman" w:hAnsi="Times New Roman" w:cs="Times New Roman"/>
          <w:sz w:val="24"/>
          <w:szCs w:val="24"/>
        </w:rPr>
        <w:t>углерода находя</w:t>
      </w:r>
      <w:r w:rsidR="00ED72AC" w:rsidRPr="00FC47C7">
        <w:rPr>
          <w:rFonts w:ascii="Times New Roman" w:hAnsi="Times New Roman" w:cs="Times New Roman"/>
          <w:sz w:val="24"/>
          <w:szCs w:val="24"/>
        </w:rPr>
        <w:t>тся</w:t>
      </w:r>
      <w:r w:rsidR="00077A26">
        <w:rPr>
          <w:rFonts w:ascii="Times New Roman" w:hAnsi="Times New Roman" w:cs="Times New Roman"/>
          <w:sz w:val="24"/>
          <w:szCs w:val="24"/>
        </w:rPr>
        <w:t xml:space="preserve"> состоянии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г</w:t>
      </w:r>
      <w:r w:rsidR="00A638BE">
        <w:rPr>
          <w:rFonts w:ascii="Times New Roman" w:hAnsi="Times New Roman" w:cs="Times New Roman"/>
          <w:sz w:val="24"/>
          <w:szCs w:val="24"/>
        </w:rPr>
        <w:t>ибридизации.</w:t>
      </w:r>
      <w:r w:rsidRPr="00FC47C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9E3F95" w14:textId="77777777" w:rsidR="00ED72AC" w:rsidRDefault="0080643A" w:rsidP="00A638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77A26" w:rsidRPr="00077A26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 xml:space="preserve"> гибридных орбиталей приводит к </w:t>
      </w:r>
      <w:r w:rsidR="00ED72AC" w:rsidRPr="00FC47C7">
        <w:rPr>
          <w:rFonts w:ascii="Times New Roman" w:hAnsi="Times New Roman" w:cs="Times New Roman"/>
          <w:sz w:val="24"/>
          <w:szCs w:val="24"/>
        </w:rPr>
        <w:t>тетраэдрическому пространственному</w:t>
      </w:r>
      <w:r w:rsidR="00ED72AC">
        <w:rPr>
          <w:rFonts w:ascii="Times New Roman" w:hAnsi="Times New Roman" w:cs="Times New Roman"/>
          <w:sz w:val="24"/>
          <w:szCs w:val="24"/>
        </w:rPr>
        <w:t xml:space="preserve"> строению метана.</w:t>
      </w:r>
    </w:p>
    <w:p w14:paraId="1FFA0A1D" w14:textId="77777777" w:rsidR="0080643A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Таким образом, тип гибридизации определяет пространственное строение </w:t>
      </w:r>
      <w:r w:rsidR="00ED72AC" w:rsidRPr="00FC47C7">
        <w:rPr>
          <w:rFonts w:ascii="Times New Roman" w:hAnsi="Times New Roman" w:cs="Times New Roman"/>
          <w:sz w:val="24"/>
          <w:szCs w:val="24"/>
        </w:rPr>
        <w:t>молекул: sp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линейное, 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плоскостное,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тетраэдрическое. </w:t>
      </w:r>
    </w:p>
    <w:p w14:paraId="5662C799" w14:textId="77777777" w:rsidR="00077A26" w:rsidRPr="00FC47C7" w:rsidRDefault="00077A26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6901E99" w14:textId="77777777" w:rsidR="0080643A" w:rsidRPr="00077A26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77A26">
        <w:rPr>
          <w:rFonts w:ascii="Times New Roman" w:hAnsi="Times New Roman" w:cs="Times New Roman"/>
          <w:sz w:val="24"/>
          <w:szCs w:val="24"/>
        </w:rPr>
        <w:t>Донорно-акцепторный механизм</w:t>
      </w:r>
    </w:p>
    <w:p w14:paraId="01F2A5DB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этом случае один </w:t>
      </w:r>
      <w:r w:rsidR="00ED72AC" w:rsidRPr="00FC47C7">
        <w:rPr>
          <w:rFonts w:ascii="Times New Roman" w:hAnsi="Times New Roman" w:cs="Times New Roman"/>
          <w:sz w:val="24"/>
          <w:szCs w:val="24"/>
        </w:rPr>
        <w:t>из взаимодействующих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ED72AC" w:rsidRPr="00FC47C7">
        <w:rPr>
          <w:rFonts w:ascii="Times New Roman" w:hAnsi="Times New Roman" w:cs="Times New Roman"/>
          <w:sz w:val="24"/>
          <w:szCs w:val="24"/>
        </w:rPr>
        <w:t>атомов предоставляет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свои неподеленные электронные пары(донор</w:t>
      </w:r>
      <w:r w:rsidR="00ED72AC" w:rsidRPr="00FC47C7">
        <w:rPr>
          <w:rFonts w:ascii="Times New Roman" w:hAnsi="Times New Roman" w:cs="Times New Roman"/>
          <w:sz w:val="24"/>
          <w:szCs w:val="24"/>
        </w:rPr>
        <w:t>), которые</w:t>
      </w:r>
      <w:r w:rsidRPr="00FC47C7">
        <w:rPr>
          <w:rFonts w:ascii="Times New Roman" w:hAnsi="Times New Roman" w:cs="Times New Roman"/>
          <w:sz w:val="24"/>
          <w:szCs w:val="24"/>
        </w:rPr>
        <w:t xml:space="preserve"> размещаются в свободных орбиталях </w:t>
      </w:r>
      <w:r w:rsidR="00ED72AC" w:rsidRPr="00FC47C7">
        <w:rPr>
          <w:rFonts w:ascii="Times New Roman" w:hAnsi="Times New Roman" w:cs="Times New Roman"/>
          <w:sz w:val="24"/>
          <w:szCs w:val="24"/>
        </w:rPr>
        <w:t>другого атома(акцептор</w:t>
      </w:r>
      <w:r w:rsidRPr="00FC47C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4D186F8" w14:textId="77777777" w:rsidR="0080643A" w:rsidRPr="00ED72AC" w:rsidRDefault="0080643A" w:rsidP="00077A2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BF5EB47" wp14:editId="044FE002">
                <wp:simplePos x="0" y="0"/>
                <wp:positionH relativeFrom="column">
                  <wp:posOffset>4472305</wp:posOffset>
                </wp:positionH>
                <wp:positionV relativeFrom="paragraph">
                  <wp:posOffset>296545</wp:posOffset>
                </wp:positionV>
                <wp:extent cx="445135" cy="94615"/>
                <wp:effectExtent l="58420" t="6350" r="10795" b="70485"/>
                <wp:wrapNone/>
                <wp:docPr id="233" name="Полилиния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5135" cy="94615"/>
                        </a:xfrm>
                        <a:custGeom>
                          <a:avLst/>
                          <a:gdLst>
                            <a:gd name="T0" fmla="*/ 701 w 701"/>
                            <a:gd name="T1" fmla="*/ 149 h 149"/>
                            <a:gd name="T2" fmla="*/ 263 w 701"/>
                            <a:gd name="T3" fmla="*/ 0 h 149"/>
                            <a:gd name="T4" fmla="*/ 0 w 701"/>
                            <a:gd name="T5" fmla="*/ 149 h 1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01" h="149">
                              <a:moveTo>
                                <a:pt x="701" y="149"/>
                              </a:moveTo>
                              <a:cubicBezTo>
                                <a:pt x="540" y="74"/>
                                <a:pt x="380" y="0"/>
                                <a:pt x="263" y="0"/>
                              </a:cubicBezTo>
                              <a:cubicBezTo>
                                <a:pt x="146" y="0"/>
                                <a:pt x="44" y="112"/>
                                <a:pt x="0" y="149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C3CEC" id="Полилиния 233" o:spid="_x0000_s1026" style="position:absolute;margin-left:352.15pt;margin-top:23.35pt;width:35.05pt;height:7.4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01,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" path="m701,149c540,74,380,,263,,146,,44,112,,149e" filled="f">
                <v:stroke endarrow="open"/>
                <v:path arrowok="t" o:connecttype="custom" o:connectlocs="445135,94615;167005,0;0,94615" o:connectangles="0,0,0"/>
              </v:shape>
            </w:pict>
          </mc:Fallback>
        </mc:AlternateContent>
      </w:r>
      <w:r w:rsidRPr="00ED72AC">
        <w:rPr>
          <w:rFonts w:ascii="Times New Roman" w:hAnsi="Times New Roman" w:cs="Times New Roman"/>
          <w:sz w:val="24"/>
          <w:szCs w:val="24"/>
        </w:rPr>
        <w:t xml:space="preserve">Рассмотрим образование </w:t>
      </w:r>
      <w:r w:rsidR="00ED72AC" w:rsidRPr="00ED72AC">
        <w:rPr>
          <w:rFonts w:ascii="Times New Roman" w:hAnsi="Times New Roman" w:cs="Times New Roman"/>
          <w:sz w:val="24"/>
          <w:szCs w:val="24"/>
        </w:rPr>
        <w:t xml:space="preserve">иона аммония </w:t>
      </w:r>
      <w:r w:rsidR="00ED72AC" w:rsidRPr="00FC47C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ED72AC" w:rsidRPr="00FC47C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D72AC"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ED72AC">
        <w:rPr>
          <w:rFonts w:ascii="Times New Roman" w:hAnsi="Times New Roman" w:cs="Times New Roman"/>
          <w:sz w:val="24"/>
          <w:szCs w:val="24"/>
        </w:rPr>
        <w:t>.</w:t>
      </w:r>
    </w:p>
    <w:p w14:paraId="0533ABB8" w14:textId="77777777" w:rsidR="00ED72AC" w:rsidRPr="00ED72AC" w:rsidRDefault="00ED72AC" w:rsidP="00ED72A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7515EB5" wp14:editId="57AAFF26">
                <wp:simplePos x="0" y="0"/>
                <wp:positionH relativeFrom="column">
                  <wp:posOffset>4829810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0160" t="14605" r="10160" b="15240"/>
                <wp:wrapNone/>
                <wp:docPr id="480" name="Прямоугольник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A17B8" id="Прямоугольник 480" o:spid="_x0000_s1026" style="position:absolute;margin-left:380.3pt;margin-top:-.35pt;width:15.65pt;height:15.6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" strokecolor="black [3213]" strokeweight="1pt"/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8624" behindDoc="0" locked="0" layoutInCell="1" allowOverlap="1" wp14:anchorId="560B33E3" wp14:editId="06D27890">
                <wp:simplePos x="0" y="0"/>
                <wp:positionH relativeFrom="column">
                  <wp:posOffset>3104515</wp:posOffset>
                </wp:positionH>
                <wp:positionV relativeFrom="paragraph">
                  <wp:posOffset>-4445</wp:posOffset>
                </wp:positionV>
                <wp:extent cx="198755" cy="198755"/>
                <wp:effectExtent l="8890" t="14605" r="11430" b="15240"/>
                <wp:wrapNone/>
                <wp:docPr id="477" name="Группа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DC208" id="Группа 477" o:spid="_x0000_s1026" style="position:absolute;margin-left:244.45pt;margin-top:-.35pt;width:15.65pt;height:15.65pt;z-index:25173862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">
                <v:rect id="Rectangle 3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" strokecolor="black [3213]" strokeweight="1pt"/>
                <v:shape id="AutoShape 3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7600" behindDoc="0" locked="0" layoutInCell="1" allowOverlap="1" wp14:anchorId="5367F1C5" wp14:editId="55B2FB04">
                <wp:simplePos x="0" y="0"/>
                <wp:positionH relativeFrom="column">
                  <wp:posOffset>2804160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3335" t="14605" r="6985" b="15240"/>
                <wp:wrapNone/>
                <wp:docPr id="474" name="Группа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F34567" id="Группа 474" o:spid="_x0000_s1026" style="position:absolute;margin-left:220.8pt;margin-top:-.35pt;width:15.65pt;height:15.65pt;z-index:25173760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">
                <v:rect id="Rectangle 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" strokecolor="black [3213]" strokeweight="1pt"/>
                <v:shape id="AutoShape 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6576" behindDoc="0" locked="0" layoutInCell="1" allowOverlap="1" wp14:anchorId="4E54AA3C" wp14:editId="21139B36">
                <wp:simplePos x="0" y="0"/>
                <wp:positionH relativeFrom="column">
                  <wp:posOffset>2493645</wp:posOffset>
                </wp:positionH>
                <wp:positionV relativeFrom="paragraph">
                  <wp:posOffset>-4445</wp:posOffset>
                </wp:positionV>
                <wp:extent cx="198755" cy="198755"/>
                <wp:effectExtent l="7620" t="14605" r="12700" b="15240"/>
                <wp:wrapNone/>
                <wp:docPr id="471" name="Группа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53FE" id="Группа 471" o:spid="_x0000_s1026" style="position:absolute;margin-left:196.35pt;margin-top:-.35pt;width:15.65pt;height:15.65pt;z-index:2517365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">
                <v:rect id="Rectangle 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WBZxQAAANwAAAAPAAAAZHJzL2Rvd25yZXYueG1sRI9BawIx&#10;FITvhf6H8ITealYp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A8AWBZxQAAANwAAAAP&#10;AAAAAAAAAAAAAAAAAAcCAABkcnMvZG93bnJldi54bWxQSwUGAAAAAAMAAwC3AAAA+QIAAAAA&#10;" strokecolor="black [3213]" strokeweight="1pt"/>
                <v:shape id="AutoShape 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2480" behindDoc="0" locked="0" layoutInCell="1" allowOverlap="1" wp14:anchorId="0836312D" wp14:editId="2209348F">
                <wp:simplePos x="0" y="0"/>
                <wp:positionH relativeFrom="column">
                  <wp:posOffset>1108075</wp:posOffset>
                </wp:positionH>
                <wp:positionV relativeFrom="paragraph">
                  <wp:posOffset>-4445</wp:posOffset>
                </wp:positionV>
                <wp:extent cx="198755" cy="198755"/>
                <wp:effectExtent l="12700" t="14605" r="7620" b="15240"/>
                <wp:wrapNone/>
                <wp:docPr id="466" name="Группа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6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8" name="Group 1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69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0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BF335" id="Группа 466" o:spid="_x0000_s1026" style="position:absolute;margin-left:87.25pt;margin-top:-.35pt;width:15.65pt;height:15.65pt;z-index:2517324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NGAQQAAJo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">
                <v:rect id="Rectangle 1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" strokecolor="black [3213]" strokeweight="1pt"/>
                <v:group id="Group 1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<v:shape id="AutoShape 1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">
                    <v:stroke endarrow="block"/>
                  </v:shape>
                  <v:shape id="AutoShape 1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">
                    <v:stroke endarrow="block"/>
                  </v:shape>
                </v:group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5632280A" wp14:editId="5D36FC85">
                <wp:simplePos x="0" y="0"/>
                <wp:positionH relativeFrom="column">
                  <wp:posOffset>1842770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3970" t="14605" r="6350" b="15240"/>
                <wp:wrapNone/>
                <wp:docPr id="463" name="Группа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6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B9644" id="Группа 463" o:spid="_x0000_s1026" style="position:absolute;margin-left:145.1pt;margin-top:-.35pt;width:15.65pt;height:15.65pt;z-index:2517355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">
                <v:rect id="Rectangle 2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" strokecolor="black [3213]" strokeweight="1pt"/>
                <v:shape id="AutoShape 2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528" behindDoc="0" locked="0" layoutInCell="1" allowOverlap="1" wp14:anchorId="218261F2" wp14:editId="21F43C69">
                <wp:simplePos x="0" y="0"/>
                <wp:positionH relativeFrom="column">
                  <wp:posOffset>1644015</wp:posOffset>
                </wp:positionH>
                <wp:positionV relativeFrom="paragraph">
                  <wp:posOffset>-4445</wp:posOffset>
                </wp:positionV>
                <wp:extent cx="198755" cy="198755"/>
                <wp:effectExtent l="15240" t="14605" r="14605" b="15240"/>
                <wp:wrapNone/>
                <wp:docPr id="460" name="Группа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6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399ED1" id="Группа 460" o:spid="_x0000_s1026" style="position:absolute;margin-left:129.45pt;margin-top:-.35pt;width:15.65pt;height:15.65pt;z-index:25173452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">
                <v:rect id="Rectangle 2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" strokecolor="black [3213]" strokeweight="1pt"/>
                <v:shape id="AutoShape 2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Rgf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ul8Ao8z6QjI1R0AAP//AwBQSwECLQAUAAYACAAAACEA2+H2y+4AAACFAQAAEwAAAAAAAAAAAAAA&#10;AAAAAAAAW0NvbnRlbnRfVHlwZXNdLnhtbFBLAQItABQABgAIAAAAIQBa9CxbvwAAABUBAAALAAAA&#10;AAAAAAAAAAAAAB8BAABfcmVscy8ucmVsc1BLAQItABQABgAIAAAAIQDJgRgf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 wp14:anchorId="31BE442A" wp14:editId="6B49C5B0">
                <wp:simplePos x="0" y="0"/>
                <wp:positionH relativeFrom="column">
                  <wp:posOffset>1445260</wp:posOffset>
                </wp:positionH>
                <wp:positionV relativeFrom="paragraph">
                  <wp:posOffset>-4445</wp:posOffset>
                </wp:positionV>
                <wp:extent cx="198755" cy="198755"/>
                <wp:effectExtent l="6985" t="14605" r="13335" b="15240"/>
                <wp:wrapNone/>
                <wp:docPr id="457" name="Группа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5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F00C3" id="Группа 457" o:spid="_x0000_s1026" style="position:absolute;margin-left:113.8pt;margin-top:-.35pt;width:15.65pt;height:15.65pt;z-index:25173350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">
                <v:rect id="Rectangle 1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" strokecolor="black [3213]" strokeweight="1pt"/>
                <v:shape id="AutoShape 1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+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>+3H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  <w:t xml:space="preserve">→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077A26" w:rsidRPr="001D3DB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:  +        H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→</w:t>
      </w:r>
    </w:p>
    <w:p w14:paraId="2A4F713C" w14:textId="77777777" w:rsidR="00ED72AC" w:rsidRPr="00ED72AC" w:rsidRDefault="00ED72AC" w:rsidP="0080643A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ED72AC">
        <w:rPr>
          <w:rFonts w:ascii="Times New Roman" w:hAnsi="Times New Roman" w:cs="Times New Roman"/>
          <w:sz w:val="24"/>
          <w:szCs w:val="24"/>
          <w:lang w:val="en-US"/>
        </w:rPr>
        <w:t>→ NH</w:t>
      </w:r>
      <w:r w:rsidRPr="00ED72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</w:p>
    <w:p w14:paraId="44B7D7E6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ионе NH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ED72AC">
        <w:rPr>
          <w:rFonts w:ascii="Times New Roman" w:hAnsi="Times New Roman" w:cs="Times New Roman"/>
          <w:sz w:val="24"/>
          <w:szCs w:val="24"/>
        </w:rPr>
        <w:t xml:space="preserve"> три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связи образуются по обменному механизму и одна — по донорно-акцепторному, однако все четыре связи равноценны, что объясняется гибридизацией валентных орбиталей</w:t>
      </w:r>
      <w:r w:rsidR="00077A26">
        <w:rPr>
          <w:rFonts w:ascii="Times New Roman" w:hAnsi="Times New Roman" w:cs="Times New Roman"/>
          <w:sz w:val="24"/>
          <w:szCs w:val="24"/>
        </w:rPr>
        <w:t xml:space="preserve"> азота,</w:t>
      </w:r>
      <w:r w:rsidRPr="00FC47C7">
        <w:rPr>
          <w:rFonts w:ascii="Times New Roman" w:hAnsi="Times New Roman" w:cs="Times New Roman"/>
          <w:sz w:val="24"/>
          <w:szCs w:val="24"/>
        </w:rPr>
        <w:t xml:space="preserve">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</w:t>
      </w:r>
      <w:r w:rsidR="00077A26">
        <w:rPr>
          <w:rFonts w:ascii="Times New Roman" w:hAnsi="Times New Roman" w:cs="Times New Roman"/>
          <w:sz w:val="24"/>
          <w:szCs w:val="24"/>
        </w:rPr>
        <w:t>изация, п</w:t>
      </w:r>
      <w:r w:rsidRPr="00FC47C7">
        <w:rPr>
          <w:rFonts w:ascii="Times New Roman" w:hAnsi="Times New Roman" w:cs="Times New Roman"/>
          <w:sz w:val="24"/>
          <w:szCs w:val="24"/>
        </w:rPr>
        <w:t>ространственное строение иона-тетраэдр.</w:t>
      </w:r>
    </w:p>
    <w:p w14:paraId="5BE268DF" w14:textId="77777777" w:rsidR="0080643A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Донорно-акцепторный механизм образования ковалентной связи играет важную роль при образование комплексных соединений</w:t>
      </w:r>
      <w:r w:rsidR="00077A26">
        <w:rPr>
          <w:rFonts w:ascii="Times New Roman" w:hAnsi="Times New Roman" w:cs="Times New Roman"/>
          <w:sz w:val="24"/>
          <w:szCs w:val="24"/>
        </w:rPr>
        <w:t xml:space="preserve">,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том числе и биокомплексов.</w:t>
      </w:r>
    </w:p>
    <w:p w14:paraId="17DE1672" w14:textId="77777777" w:rsidR="00077A26" w:rsidRPr="00FC47C7" w:rsidRDefault="00077A26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E0FC850" w14:textId="77777777" w:rsidR="0080643A" w:rsidRPr="00077A26" w:rsidRDefault="0080643A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A26">
        <w:rPr>
          <w:rFonts w:ascii="Times New Roman" w:hAnsi="Times New Roman" w:cs="Times New Roman"/>
          <w:b/>
          <w:sz w:val="24"/>
          <w:szCs w:val="24"/>
        </w:rPr>
        <w:t>Полярность ковалентной связи</w:t>
      </w:r>
    </w:p>
    <w:p w14:paraId="7E84880A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Если молекула образована атомами одного химического элемента, то обобщенные электронные пары находится строго по середине между ядрами взаимодействующих атомов — </w:t>
      </w:r>
      <w:r w:rsidRPr="00077A26">
        <w:rPr>
          <w:rFonts w:ascii="Times New Roman" w:hAnsi="Times New Roman" w:cs="Times New Roman"/>
          <w:b/>
          <w:sz w:val="24"/>
          <w:szCs w:val="24"/>
        </w:rPr>
        <w:t>ковалентная неполярная связь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D63E5D0" w14:textId="77777777" w:rsidR="0080643A" w:rsidRPr="00A21C3A" w:rsidRDefault="00A21C3A" w:rsidP="00A21C3A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ли молекула образована </w:t>
      </w:r>
      <w:r w:rsidR="006F0CDD">
        <w:rPr>
          <w:rFonts w:ascii="Times New Roman" w:hAnsi="Times New Roman" w:cs="Times New Roman"/>
          <w:sz w:val="24"/>
          <w:szCs w:val="24"/>
        </w:rPr>
        <w:t>разными химическими элементами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, то обобщенные электронные пары, ответственные за образование химической связи смещены к атому с большей </w:t>
      </w:r>
      <w:r w:rsidR="006F0CDD" w:rsidRPr="00FC47C7">
        <w:rPr>
          <w:rFonts w:ascii="Times New Roman" w:hAnsi="Times New Roman" w:cs="Times New Roman"/>
          <w:sz w:val="24"/>
          <w:szCs w:val="24"/>
        </w:rPr>
        <w:t>электроотрицательностью; 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этом атоме появляется частичный отрицательный </w:t>
      </w:r>
      <w:r w:rsidR="0080643A" w:rsidRPr="00FC47C7">
        <w:rPr>
          <w:rFonts w:ascii="Times New Roman" w:hAnsi="Times New Roman" w:cs="Times New Roman"/>
          <w:sz w:val="24"/>
          <w:szCs w:val="24"/>
        </w:rPr>
        <w:lastRenderedPageBreak/>
        <w:t xml:space="preserve">заряд (-δ), на другом — </w:t>
      </w:r>
      <w:r>
        <w:rPr>
          <w:rFonts w:ascii="Times New Roman" w:hAnsi="Times New Roman" w:cs="Times New Roman"/>
          <w:sz w:val="24"/>
          <w:szCs w:val="24"/>
        </w:rPr>
        <w:t>частичный</w:t>
      </w:r>
      <w:r w:rsidR="006F0CDD" w:rsidRPr="00FC47C7">
        <w:rPr>
          <w:rFonts w:ascii="Times New Roman" w:hAnsi="Times New Roman" w:cs="Times New Roman"/>
          <w:sz w:val="24"/>
          <w:szCs w:val="24"/>
        </w:rPr>
        <w:t xml:space="preserve"> положительный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заряд (+δ)</w:t>
      </w:r>
      <w:r w:rsidR="006F0CDD">
        <w:rPr>
          <w:rFonts w:ascii="Times New Roman" w:hAnsi="Times New Roman" w:cs="Times New Roman"/>
          <w:sz w:val="24"/>
          <w:szCs w:val="24"/>
        </w:rPr>
        <w:t xml:space="preserve"> — </w:t>
      </w:r>
      <w:r w:rsidR="006F0CDD" w:rsidRPr="00A21C3A">
        <w:rPr>
          <w:rFonts w:ascii="Times New Roman" w:hAnsi="Times New Roman" w:cs="Times New Roman"/>
          <w:b/>
          <w:sz w:val="24"/>
          <w:szCs w:val="24"/>
        </w:rPr>
        <w:t xml:space="preserve">ковалентная полярная связь. </w:t>
      </w:r>
    </w:p>
    <w:p w14:paraId="3C7431E8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Процесс смещения электронных пар к более электроотрицательным атому называется поляризацией, а </w:t>
      </w:r>
      <w:r w:rsidR="006F0CDD" w:rsidRPr="00FC47C7">
        <w:rPr>
          <w:rFonts w:ascii="Times New Roman" w:hAnsi="Times New Roman" w:cs="Times New Roman"/>
          <w:sz w:val="24"/>
          <w:szCs w:val="24"/>
        </w:rPr>
        <w:t>поляризованная молекула называется</w:t>
      </w:r>
      <w:r w:rsidRPr="00FC47C7">
        <w:rPr>
          <w:rFonts w:ascii="Times New Roman" w:hAnsi="Times New Roman" w:cs="Times New Roman"/>
          <w:sz w:val="24"/>
          <w:szCs w:val="24"/>
        </w:rPr>
        <w:t xml:space="preserve"> диполем, изображается в виде эллипса с  разноименно заряженными полюсами. </w:t>
      </w:r>
    </w:p>
    <w:p w14:paraId="50AB66D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831E741" wp14:editId="7D8154E4">
                <wp:simplePos x="0" y="0"/>
                <wp:positionH relativeFrom="column">
                  <wp:posOffset>386080</wp:posOffset>
                </wp:positionH>
                <wp:positionV relativeFrom="paragraph">
                  <wp:posOffset>65405</wp:posOffset>
                </wp:positionV>
                <wp:extent cx="483870" cy="398145"/>
                <wp:effectExtent l="10795" t="73025" r="29210" b="5080"/>
                <wp:wrapNone/>
                <wp:docPr id="200" name="Поли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3870" cy="398145"/>
                        </a:xfrm>
                        <a:custGeom>
                          <a:avLst/>
                          <a:gdLst>
                            <a:gd name="T0" fmla="*/ 99 w 762"/>
                            <a:gd name="T1" fmla="*/ 627 h 627"/>
                            <a:gd name="T2" fmla="*/ 111 w 762"/>
                            <a:gd name="T3" fmla="*/ 201 h 627"/>
                            <a:gd name="T4" fmla="*/ 762 w 762"/>
                            <a:gd name="T5" fmla="*/ 0 h 6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62" h="627">
                              <a:moveTo>
                                <a:pt x="99" y="627"/>
                              </a:moveTo>
                              <a:cubicBezTo>
                                <a:pt x="49" y="466"/>
                                <a:pt x="0" y="306"/>
                                <a:pt x="111" y="201"/>
                              </a:cubicBezTo>
                              <a:cubicBezTo>
                                <a:pt x="222" y="96"/>
                                <a:pt x="492" y="48"/>
                                <a:pt x="762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22E38" id="Полилиния 200" o:spid="_x0000_s1026" style="position:absolute;margin-left:30.4pt;margin-top:5.15pt;width:38.1pt;height:31.3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2,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" path="m99,627c49,466,,306,111,201,222,96,492,48,762,e" filled="f">
                <v:stroke endarrow="open"/>
                <v:path arrowok="t" o:connecttype="custom" o:connectlocs="62865,398145;70485,127635;483870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5A2BC71" wp14:editId="2F242094">
                <wp:simplePos x="0" y="0"/>
                <wp:positionH relativeFrom="column">
                  <wp:posOffset>1196340</wp:posOffset>
                </wp:positionH>
                <wp:positionV relativeFrom="paragraph">
                  <wp:posOffset>65405</wp:posOffset>
                </wp:positionV>
                <wp:extent cx="464820" cy="398145"/>
                <wp:effectExtent l="30480" t="73025" r="9525" b="5080"/>
                <wp:wrapNone/>
                <wp:docPr id="199" name="Полилиния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820" cy="398145"/>
                        </a:xfrm>
                        <a:custGeom>
                          <a:avLst/>
                          <a:gdLst>
                            <a:gd name="T0" fmla="*/ 713 w 732"/>
                            <a:gd name="T1" fmla="*/ 627 h 627"/>
                            <a:gd name="T2" fmla="*/ 613 w 732"/>
                            <a:gd name="T3" fmla="*/ 126 h 627"/>
                            <a:gd name="T4" fmla="*/ 0 w 732"/>
                            <a:gd name="T5" fmla="*/ 0 h 6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32" h="627">
                              <a:moveTo>
                                <a:pt x="713" y="627"/>
                              </a:moveTo>
                              <a:cubicBezTo>
                                <a:pt x="722" y="428"/>
                                <a:pt x="732" y="230"/>
                                <a:pt x="613" y="126"/>
                              </a:cubicBezTo>
                              <a:cubicBezTo>
                                <a:pt x="494" y="22"/>
                                <a:pt x="96" y="19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6CCBD" id="Полилиния 199" o:spid="_x0000_s1026" style="position:absolute;margin-left:94.2pt;margin-top:5.15pt;width:36.6pt;height:31.3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2,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" path="m713,627c722,428,732,230,613,126,494,22,96,19,,e" filled="f">
                <v:stroke endarrow="open"/>
                <v:path arrowok="t" o:connecttype="custom" o:connectlocs="452755,398145;389255,80010;0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802AC54" wp14:editId="3999CED5">
                <wp:simplePos x="0" y="0"/>
                <wp:positionH relativeFrom="column">
                  <wp:posOffset>1068705</wp:posOffset>
                </wp:positionH>
                <wp:positionV relativeFrom="paragraph">
                  <wp:posOffset>193040</wp:posOffset>
                </wp:positionV>
                <wp:extent cx="254635" cy="214630"/>
                <wp:effectExtent l="7620" t="10160" r="13970" b="13335"/>
                <wp:wrapNone/>
                <wp:docPr id="198" name="Прямая со стрелкой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17DAE" id="Прямая со стрелкой 198" o:spid="_x0000_s1026" type="#_x0000_t32" style="position:absolute;margin-left:84.15pt;margin-top:15.2pt;width:20.05pt;height:16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OsUgIAAFwEAAAOAAAAZHJzL2Uyb0RvYy54bWysVEtu2zAQ3RfoHQjtHVmO7Nq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CA0A3AF" wp14:editId="19B45668">
                <wp:simplePos x="0" y="0"/>
                <wp:positionH relativeFrom="column">
                  <wp:posOffset>671195</wp:posOffset>
                </wp:positionH>
                <wp:positionV relativeFrom="paragraph">
                  <wp:posOffset>193040</wp:posOffset>
                </wp:positionV>
                <wp:extent cx="238760" cy="214630"/>
                <wp:effectExtent l="10160" t="10160" r="8255" b="13335"/>
                <wp:wrapNone/>
                <wp:docPr id="197" name="Прямая со стрелкой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76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51AF1" id="Прямая со стрелкой 197" o:spid="_x0000_s1026" type="#_x0000_t32" style="position:absolute;margin-left:52.85pt;margin-top:15.2pt;width:18.8pt;height:16.9pt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</w:rPr>
        <w:tab/>
      </w:r>
    </w:p>
    <w:p w14:paraId="5A957D4E" w14:textId="77777777" w:rsidR="0080643A" w:rsidRPr="006F0CDD" w:rsidRDefault="0080643A" w:rsidP="0080643A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33F4F772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t>σ-связь</w:t>
      </w:r>
      <w:r w:rsidRPr="006F0CDD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валентные орбитали перекрываются вдоль </w:t>
      </w:r>
      <w:r w:rsidR="006F0CDD" w:rsidRPr="00FC47C7">
        <w:rPr>
          <w:rFonts w:ascii="Times New Roman" w:hAnsi="Times New Roman" w:cs="Times New Roman"/>
          <w:sz w:val="24"/>
          <w:szCs w:val="24"/>
        </w:rPr>
        <w:t>линии, соединяющей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центры взаимодействующих </w:t>
      </w:r>
      <w:r w:rsidR="00A21C3A">
        <w:rPr>
          <w:rFonts w:ascii="Times New Roman" w:hAnsi="Times New Roman" w:cs="Times New Roman"/>
          <w:sz w:val="24"/>
          <w:szCs w:val="24"/>
        </w:rPr>
        <w:t>атомов, образуе</w:t>
      </w:r>
      <w:r w:rsidR="005E11BB" w:rsidRPr="00FC47C7">
        <w:rPr>
          <w:rFonts w:ascii="Times New Roman" w:hAnsi="Times New Roman" w:cs="Times New Roman"/>
          <w:sz w:val="24"/>
          <w:szCs w:val="24"/>
        </w:rPr>
        <w:t>тся</w:t>
      </w:r>
      <w:r w:rsidR="00A21C3A">
        <w:rPr>
          <w:rFonts w:ascii="Times New Roman" w:hAnsi="Times New Roman" w:cs="Times New Roman"/>
          <w:sz w:val="24"/>
          <w:szCs w:val="24"/>
        </w:rPr>
        <w:t xml:space="preserve"> s- и p- электронами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57C5AFA6" w14:textId="77777777" w:rsidR="0080643A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t>π-связь</w:t>
      </w:r>
      <w:r w:rsidRPr="006F0CDD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валентные орбитали перекрывается над и под </w:t>
      </w:r>
      <w:r w:rsidR="006F0CDD" w:rsidRPr="00FC47C7">
        <w:rPr>
          <w:rFonts w:ascii="Times New Roman" w:hAnsi="Times New Roman" w:cs="Times New Roman"/>
          <w:sz w:val="24"/>
          <w:szCs w:val="24"/>
        </w:rPr>
        <w:t>линией, соединяющей центры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5E11BB" w:rsidRPr="00FC47C7">
        <w:rPr>
          <w:rFonts w:ascii="Times New Roman" w:hAnsi="Times New Roman" w:cs="Times New Roman"/>
          <w:sz w:val="24"/>
          <w:szCs w:val="24"/>
        </w:rPr>
        <w:t>атомов; образуется</w:t>
      </w:r>
      <w:r w:rsidRPr="00FC47C7">
        <w:rPr>
          <w:rFonts w:ascii="Times New Roman" w:hAnsi="Times New Roman" w:cs="Times New Roman"/>
          <w:sz w:val="24"/>
          <w:szCs w:val="24"/>
        </w:rPr>
        <w:t xml:space="preserve"> p и d</w:t>
      </w:r>
      <w:r w:rsidR="00A21C3A">
        <w:rPr>
          <w:rFonts w:ascii="Times New Roman" w:hAnsi="Times New Roman" w:cs="Times New Roman"/>
          <w:sz w:val="24"/>
          <w:szCs w:val="24"/>
        </w:rPr>
        <w:t>- электронами</w:t>
      </w:r>
      <w:r w:rsidRPr="00FC47C7">
        <w:rPr>
          <w:rFonts w:ascii="Times New Roman" w:hAnsi="Times New Roman" w:cs="Times New Roman"/>
          <w:sz w:val="24"/>
          <w:szCs w:val="24"/>
        </w:rPr>
        <w:t>.  Характерна для кратных связей. Намного слабее сигма-связи.</w:t>
      </w:r>
    </w:p>
    <w:p w14:paraId="55F047F9" w14:textId="77777777" w:rsidR="00A21C3A" w:rsidRPr="00FC47C7" w:rsidRDefault="00A21C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E05FF09" w14:textId="77777777" w:rsidR="0080643A" w:rsidRPr="00A21C3A" w:rsidRDefault="00A21C3A" w:rsidP="00A21C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C3A">
        <w:rPr>
          <w:rFonts w:ascii="Times New Roman" w:hAnsi="Times New Roman" w:cs="Times New Roman"/>
          <w:b/>
          <w:sz w:val="24"/>
          <w:szCs w:val="24"/>
        </w:rPr>
        <w:t>Валентность</w:t>
      </w:r>
    </w:p>
    <w:p w14:paraId="4715E578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t xml:space="preserve">Валентность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число </w:t>
      </w:r>
      <w:r w:rsidR="006F0CDD" w:rsidRPr="00FC47C7">
        <w:rPr>
          <w:rFonts w:ascii="Times New Roman" w:hAnsi="Times New Roman" w:cs="Times New Roman"/>
          <w:sz w:val="24"/>
          <w:szCs w:val="24"/>
        </w:rPr>
        <w:t xml:space="preserve">связей, </w:t>
      </w:r>
      <w:r w:rsidR="005E11BB" w:rsidRPr="00FC47C7">
        <w:rPr>
          <w:rFonts w:ascii="Times New Roman" w:hAnsi="Times New Roman" w:cs="Times New Roman"/>
          <w:sz w:val="24"/>
          <w:szCs w:val="24"/>
        </w:rPr>
        <w:t>которыми данный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атом связан в молекуле с соседними атомами. </w:t>
      </w:r>
    </w:p>
    <w:p w14:paraId="2E110755" w14:textId="77777777" w:rsidR="0080643A" w:rsidRPr="005E11BB" w:rsidRDefault="0080643A" w:rsidP="00A21C3A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sz w:val="24"/>
          <w:szCs w:val="24"/>
        </w:rPr>
        <w:t>Рассмотрим какие валентности могут проявлять атомы фтора и хлора.</w:t>
      </w:r>
    </w:p>
    <w:p w14:paraId="5E532071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3663817D" wp14:editId="226B6A9C">
                <wp:simplePos x="0" y="0"/>
                <wp:positionH relativeFrom="column">
                  <wp:posOffset>1990725</wp:posOffset>
                </wp:positionH>
                <wp:positionV relativeFrom="paragraph">
                  <wp:posOffset>47625</wp:posOffset>
                </wp:positionV>
                <wp:extent cx="198755" cy="198755"/>
                <wp:effectExtent l="15240" t="22860" r="14605" b="6985"/>
                <wp:wrapNone/>
                <wp:docPr id="194" name="Группа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95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AutoShape 2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F1D67" id="Группа 194" o:spid="_x0000_s1026" style="position:absolute;margin-left:156.75pt;margin-top:3.75pt;width:15.65pt;height:15.65pt;z-index:25170483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">
                <v:rect id="Rectangle 25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" strokecolor="black [3213]" strokeweight="1pt"/>
                <v:shape id="AutoShape 25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0DE5A01E" wp14:editId="3D3C5047">
                <wp:simplePos x="0" y="0"/>
                <wp:positionH relativeFrom="column">
                  <wp:posOffset>1791970</wp:posOffset>
                </wp:positionH>
                <wp:positionV relativeFrom="paragraph">
                  <wp:posOffset>47625</wp:posOffset>
                </wp:positionV>
                <wp:extent cx="198755" cy="198755"/>
                <wp:effectExtent l="6985" t="22860" r="13335" b="16510"/>
                <wp:wrapNone/>
                <wp:docPr id="189" name="Группа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90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1" name="Group 26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92" name="AutoShape 26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AutoShap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693963" id="Группа 189" o:spid="_x0000_s1026" style="position:absolute;margin-left:141.1pt;margin-top:3.75pt;width:15.65pt;height:15.65pt;z-index:25170790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">
                <v:rect id="Rectangle 26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" strokecolor="black [3213]" strokeweight="1pt"/>
                <v:group id="Group 26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shape id="AutoShape 26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">
                    <v:stroke endarrow="block"/>
                  </v:shape>
                  <v:shape id="AutoShape 26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4DE0822B" wp14:editId="38EE8550">
                <wp:simplePos x="0" y="0"/>
                <wp:positionH relativeFrom="column">
                  <wp:posOffset>1592580</wp:posOffset>
                </wp:positionH>
                <wp:positionV relativeFrom="paragraph">
                  <wp:posOffset>47625</wp:posOffset>
                </wp:positionV>
                <wp:extent cx="198755" cy="198755"/>
                <wp:effectExtent l="7620" t="22860" r="12700" b="16510"/>
                <wp:wrapNone/>
                <wp:docPr id="184" name="Группа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85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6" name="Group 2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87" name="AutoShape 2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AutoShape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3FC73A" id="Группа 184" o:spid="_x0000_s1026" style="position:absolute;margin-left:125.4pt;margin-top:3.75pt;width:15.65pt;height:15.65pt;z-index:2517068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7iAQQAAJ4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">
                <v:rect id="Rectangle 2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" strokecolor="black [3213]" strokeweight="1pt"/>
                <v:group id="Group 2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AutoShape 2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">
                    <v:stroke endarrow="block"/>
                  </v:shape>
                  <v:shape id="AutoShape 2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317D11CD" wp14:editId="2620A0BE">
                <wp:simplePos x="0" y="0"/>
                <wp:positionH relativeFrom="column">
                  <wp:posOffset>1243330</wp:posOffset>
                </wp:positionH>
                <wp:positionV relativeFrom="paragraph">
                  <wp:posOffset>47625</wp:posOffset>
                </wp:positionV>
                <wp:extent cx="198755" cy="198755"/>
                <wp:effectExtent l="10795" t="22860" r="9525" b="16510"/>
                <wp:wrapNone/>
                <wp:docPr id="179" name="Группа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8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1" name="Group 25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82" name="AutoShape 2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E79BEB" id="Группа 179" o:spid="_x0000_s1026" style="position:absolute;margin-left:97.9pt;margin-top:3.75pt;width:15.65pt;height:15.65pt;z-index:251703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">
                <v:rect id="Rectangle 25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" strokecolor="black [3213]" strokeweight="1pt"/>
                <v:group id="Group 25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AutoShape 25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">
                    <v:stroke endarrow="block"/>
                  </v:shape>
                  <v:shape id="AutoShape 25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47C7">
        <w:rPr>
          <w:rFonts w:ascii="Times New Roman" w:hAnsi="Times New Roman" w:cs="Times New Roman"/>
          <w:sz w:val="24"/>
          <w:szCs w:val="24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361083B7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У фтора на внешнем уровне  отсутствуют  свободные орбитали, поэтому</w:t>
      </w:r>
      <w:r w:rsidR="005E11BB">
        <w:rPr>
          <w:rFonts w:ascii="Times New Roman" w:hAnsi="Times New Roman" w:cs="Times New Roman"/>
          <w:sz w:val="24"/>
          <w:szCs w:val="24"/>
        </w:rPr>
        <w:t xml:space="preserve"> переход электронов невозможен. </w:t>
      </w:r>
      <w:r w:rsidRPr="00FC47C7">
        <w:rPr>
          <w:rFonts w:ascii="Times New Roman" w:hAnsi="Times New Roman" w:cs="Times New Roman"/>
          <w:sz w:val="24"/>
          <w:szCs w:val="24"/>
        </w:rPr>
        <w:t xml:space="preserve">В атоме фтора имеется </w:t>
      </w:r>
      <w:r w:rsidR="00A21C3A" w:rsidRPr="00FC47C7">
        <w:rPr>
          <w:rFonts w:ascii="Times New Roman" w:hAnsi="Times New Roman" w:cs="Times New Roman"/>
          <w:sz w:val="24"/>
          <w:szCs w:val="24"/>
        </w:rPr>
        <w:t>единственный неспаренный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электрон, </w:t>
      </w:r>
      <w:r w:rsidR="00A21C3A">
        <w:rPr>
          <w:rFonts w:ascii="Times New Roman" w:hAnsi="Times New Roman" w:cs="Times New Roman"/>
          <w:sz w:val="24"/>
          <w:szCs w:val="24"/>
        </w:rPr>
        <w:t xml:space="preserve">участвующий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образовании химической связи — валентность фтора во всех соединениях равна 1. </w:t>
      </w:r>
    </w:p>
    <w:p w14:paraId="3299D634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4CC36680" wp14:editId="7F400F4B">
                <wp:simplePos x="0" y="0"/>
                <wp:positionH relativeFrom="column">
                  <wp:posOffset>2119630</wp:posOffset>
                </wp:positionH>
                <wp:positionV relativeFrom="paragraph">
                  <wp:posOffset>300355</wp:posOffset>
                </wp:positionV>
                <wp:extent cx="788035" cy="175260"/>
                <wp:effectExtent l="10795" t="54610" r="67945" b="8255"/>
                <wp:wrapNone/>
                <wp:docPr id="178" name="Поли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8035" cy="175260"/>
                        </a:xfrm>
                        <a:custGeom>
                          <a:avLst/>
                          <a:gdLst>
                            <a:gd name="T0" fmla="*/ 0 w 1241"/>
                            <a:gd name="T1" fmla="*/ 0 h 276"/>
                            <a:gd name="T2" fmla="*/ 818 w 1241"/>
                            <a:gd name="T3" fmla="*/ 276 h 276"/>
                            <a:gd name="T4" fmla="*/ 1241 w 1241"/>
                            <a:gd name="T5" fmla="*/ 0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241" h="276">
                              <a:moveTo>
                                <a:pt x="0" y="0"/>
                              </a:moveTo>
                              <a:cubicBezTo>
                                <a:pt x="305" y="138"/>
                                <a:pt x="611" y="276"/>
                                <a:pt x="818" y="276"/>
                              </a:cubicBezTo>
                              <a:cubicBezTo>
                                <a:pt x="1025" y="276"/>
                                <a:pt x="1133" y="138"/>
                                <a:pt x="1241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B0952" id="Полилиния 178" o:spid="_x0000_s1026" style="position:absolute;margin-left:166.9pt;margin-top:23.65pt;width:62.05pt;height:13.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" path="m,c305,138,611,276,818,276v207,,315,-138,423,-276e" filled="f">
                <v:stroke endarrow="open"/>
                <v:path arrowok="t" o:connecttype="custom" o:connectlocs="0,0;519430,175260;788035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797A56F" wp14:editId="6FB27075">
                <wp:simplePos x="0" y="0"/>
                <wp:positionH relativeFrom="column">
                  <wp:posOffset>1838960</wp:posOffset>
                </wp:positionH>
                <wp:positionV relativeFrom="paragraph">
                  <wp:posOffset>244475</wp:posOffset>
                </wp:positionV>
                <wp:extent cx="971550" cy="175260"/>
                <wp:effectExtent l="6350" t="36830" r="50800" b="6985"/>
                <wp:wrapNone/>
                <wp:docPr id="177" name="Поли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1550" cy="175260"/>
                        </a:xfrm>
                        <a:custGeom>
                          <a:avLst/>
                          <a:gdLst>
                            <a:gd name="T0" fmla="*/ 0 w 1530"/>
                            <a:gd name="T1" fmla="*/ 0 h 276"/>
                            <a:gd name="T2" fmla="*/ 841 w 1530"/>
                            <a:gd name="T3" fmla="*/ 265 h 276"/>
                            <a:gd name="T4" fmla="*/ 1530 w 1530"/>
                            <a:gd name="T5" fmla="*/ 65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30" h="276">
                              <a:moveTo>
                                <a:pt x="0" y="0"/>
                              </a:moveTo>
                              <a:cubicBezTo>
                                <a:pt x="293" y="127"/>
                                <a:pt x="586" y="254"/>
                                <a:pt x="841" y="265"/>
                              </a:cubicBezTo>
                              <a:cubicBezTo>
                                <a:pt x="1096" y="276"/>
                                <a:pt x="1313" y="170"/>
                                <a:pt x="1530" y="6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37908" id="Полилиния 177" o:spid="_x0000_s1026" style="position:absolute;margin-left:144.8pt;margin-top:19.25pt;width:76.5pt;height:13.8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3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" path="m,c293,127,586,254,841,265v255,11,472,-95,689,-200e" filled="f">
                <v:stroke endarrow="open"/>
                <v:path arrowok="t" o:connecttype="custom" o:connectlocs="0,0;534035,168275;971550,4127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2B91303E" wp14:editId="7BF47830">
                <wp:simplePos x="0" y="0"/>
                <wp:positionH relativeFrom="column">
                  <wp:posOffset>1457960</wp:posOffset>
                </wp:positionH>
                <wp:positionV relativeFrom="paragraph">
                  <wp:posOffset>244475</wp:posOffset>
                </wp:positionV>
                <wp:extent cx="1106170" cy="231140"/>
                <wp:effectExtent l="6350" t="36830" r="40005" b="8255"/>
                <wp:wrapNone/>
                <wp:docPr id="176" name="Поли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6170" cy="231140"/>
                        </a:xfrm>
                        <a:custGeom>
                          <a:avLst/>
                          <a:gdLst>
                            <a:gd name="T0" fmla="*/ 0 w 1742"/>
                            <a:gd name="T1" fmla="*/ 0 h 364"/>
                            <a:gd name="T2" fmla="*/ 839 w 1742"/>
                            <a:gd name="T3" fmla="*/ 353 h 364"/>
                            <a:gd name="T4" fmla="*/ 1742 w 1742"/>
                            <a:gd name="T5" fmla="*/ 65 h 3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742" h="364">
                              <a:moveTo>
                                <a:pt x="0" y="0"/>
                              </a:moveTo>
                              <a:cubicBezTo>
                                <a:pt x="274" y="171"/>
                                <a:pt x="549" y="342"/>
                                <a:pt x="839" y="353"/>
                              </a:cubicBezTo>
                              <a:cubicBezTo>
                                <a:pt x="1129" y="364"/>
                                <a:pt x="1592" y="113"/>
                                <a:pt x="1742" y="6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57538" id="Полилиния 176" o:spid="_x0000_s1026" style="position:absolute;margin-left:114.8pt;margin-top:19.25pt;width:87.1pt;height:18.2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42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" path="m,c274,171,549,342,839,353v290,11,753,-240,903,-288e" filled="f">
                <v:stroke endarrow="open"/>
                <v:path arrowok="t" o:connecttype="custom" o:connectlocs="0,0;532765,224155;1106170,4127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B3B615" wp14:editId="455D2C27">
                <wp:simplePos x="0" y="0"/>
                <wp:positionH relativeFrom="column">
                  <wp:posOffset>3314065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14605" t="9525" r="15240" b="10795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01A4B" id="Прямоугольник 175" o:spid="_x0000_s1026" style="position:absolute;margin-left:260.95pt;margin-top:3.6pt;width:15.65pt;height:15.6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c8ZXA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273BCFF" wp14:editId="4D263A88">
                <wp:simplePos x="0" y="0"/>
                <wp:positionH relativeFrom="column">
                  <wp:posOffset>3106420</wp:posOffset>
                </wp:positionH>
                <wp:positionV relativeFrom="paragraph">
                  <wp:posOffset>45720</wp:posOffset>
                </wp:positionV>
                <wp:extent cx="198755" cy="198755"/>
                <wp:effectExtent l="6985" t="9525" r="13335" b="10795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C8F2" id="Прямоугольник 174" o:spid="_x0000_s1026" style="position:absolute;margin-left:244.6pt;margin-top:3.6pt;width:15.65pt;height:15.6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EA06094" wp14:editId="79A5DA30">
                <wp:simplePos x="0" y="0"/>
                <wp:positionH relativeFrom="column">
                  <wp:posOffset>2907665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9525" r="12065" b="1079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51743" id="Прямоугольник 173" o:spid="_x0000_s1026" style="position:absolute;margin-left:228.95pt;margin-top:3.6pt;width:15.65pt;height:15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yXuXQIAAIgEAAAOAAAAZHJzL2Uyb0RvYy54bWysVMtu1DAU3SPxD5b3NMnQMt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AB06E21" wp14:editId="0D7DCA39">
                <wp:simplePos x="0" y="0"/>
                <wp:positionH relativeFrom="column">
                  <wp:posOffset>2708910</wp:posOffset>
                </wp:positionH>
                <wp:positionV relativeFrom="paragraph">
                  <wp:posOffset>45720</wp:posOffset>
                </wp:positionV>
                <wp:extent cx="198755" cy="198755"/>
                <wp:effectExtent l="9525" t="9525" r="10795" b="1079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CC3D4" id="Прямоугольник 172" o:spid="_x0000_s1026" style="position:absolute;margin-left:213.3pt;margin-top:3.6pt;width:15.65pt;height:15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ZxXA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DC3A534" wp14:editId="45A59415">
                <wp:simplePos x="0" y="0"/>
                <wp:positionH relativeFrom="column">
                  <wp:posOffset>2510155</wp:posOffset>
                </wp:positionH>
                <wp:positionV relativeFrom="paragraph">
                  <wp:posOffset>45720</wp:posOffset>
                </wp:positionV>
                <wp:extent cx="198755" cy="198755"/>
                <wp:effectExtent l="10795" t="9525" r="9525" b="10795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33F6D" id="Прямоугольник 171" o:spid="_x0000_s1026" style="position:absolute;margin-left:197.65pt;margin-top:3.6pt;width:15.65pt;height:15.6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7C2EBB72" wp14:editId="27DA121B">
                <wp:simplePos x="0" y="0"/>
                <wp:positionH relativeFrom="column">
                  <wp:posOffset>2124710</wp:posOffset>
                </wp:positionH>
                <wp:positionV relativeFrom="paragraph">
                  <wp:posOffset>45720</wp:posOffset>
                </wp:positionV>
                <wp:extent cx="198755" cy="198755"/>
                <wp:effectExtent l="6350" t="19050" r="13970" b="10795"/>
                <wp:wrapNone/>
                <wp:docPr id="168" name="Группа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69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AutoShape 2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3946D" id="Группа 168" o:spid="_x0000_s1026" style="position:absolute;margin-left:167.3pt;margin-top:3.6pt;width:15.65pt;height:15.65pt;z-index:2517099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">
                <v:rect id="Rectangle 2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" strokecolor="black [3213]" strokeweight="1pt"/>
                <v:shape id="AutoShape 2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 wp14:anchorId="73F55BDD" wp14:editId="26D2271F">
                <wp:simplePos x="0" y="0"/>
                <wp:positionH relativeFrom="column">
                  <wp:posOffset>1726565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9050" r="12065" b="20320"/>
                <wp:wrapNone/>
                <wp:docPr id="163" name="Группа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64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5" name="Group 27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66" name="AutoShape 2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AutoShape 2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60D7B" id="Группа 163" o:spid="_x0000_s1026" style="position:absolute;margin-left:135.95pt;margin-top:3.6pt;width:15.65pt;height:15.65pt;z-index:25171097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">
                <v:rect id="Rectangle 27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" strokecolor="black [3213]" strokeweight="1pt"/>
                <v:group id="Group 27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AutoShape 28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">
                    <v:stroke endarrow="block"/>
                  </v:shape>
                  <v:shape id="AutoShape 28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67339139" wp14:editId="4057240E">
                <wp:simplePos x="0" y="0"/>
                <wp:positionH relativeFrom="column">
                  <wp:posOffset>1323340</wp:posOffset>
                </wp:positionH>
                <wp:positionV relativeFrom="paragraph">
                  <wp:posOffset>45720</wp:posOffset>
                </wp:positionV>
                <wp:extent cx="198755" cy="198755"/>
                <wp:effectExtent l="14605" t="19050" r="15240" b="20320"/>
                <wp:wrapNone/>
                <wp:docPr id="158" name="Группа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5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1" name="Group 2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62" name="AutoShape 2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AutoShap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37DA0" id="Группа 158" o:spid="_x0000_s1026" style="position:absolute;margin-left:104.2pt;margin-top:3.6pt;width:15.65pt;height:15.65pt;z-index:25170892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">
                <v:rect id="Rectangle 2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" strokecolor="black [3213]" strokeweight="1pt"/>
                <v:group id="Group 2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<v:shape id="AutoShape 2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">
                    <v:stroke endarrow="block"/>
                  </v:shape>
                  <v:shape id="AutoShape 2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6A0EF996" wp14:editId="5B89DACA">
                <wp:simplePos x="0" y="0"/>
                <wp:positionH relativeFrom="column">
                  <wp:posOffset>1925955</wp:posOffset>
                </wp:positionH>
                <wp:positionV relativeFrom="paragraph">
                  <wp:posOffset>45720</wp:posOffset>
                </wp:positionV>
                <wp:extent cx="198755" cy="198755"/>
                <wp:effectExtent l="7620" t="19050" r="12700" b="20320"/>
                <wp:wrapNone/>
                <wp:docPr id="153" name="Группа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54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5" name="Group 28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56" name="AutoShape 2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AutoShape 2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600A6" id="Группа 153" o:spid="_x0000_s1026" style="position:absolute;margin-left:151.65pt;margin-top:3.6pt;width:15.65pt;height:15.65pt;z-index:25171200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">
                <v:rect id="Rectangle 28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" strokecolor="black [3213]" strokeweight="1pt"/>
                <v:group id="Group 28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AutoShape 28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">
                    <v:stroke endarrow="block"/>
                  </v:shape>
                  <v:shape id="AutoShape 28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ab/>
        <w:t>3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3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52BB50BF" w14:textId="77777777" w:rsidR="005E11BB" w:rsidRDefault="005E11BB" w:rsidP="0080643A">
      <w:pPr>
        <w:rPr>
          <w:rFonts w:ascii="Times New Roman" w:hAnsi="Times New Roman" w:cs="Times New Roman"/>
          <w:sz w:val="24"/>
          <w:szCs w:val="24"/>
        </w:rPr>
      </w:pPr>
    </w:p>
    <w:p w14:paraId="771590A4" w14:textId="77777777" w:rsidR="0080643A" w:rsidRPr="00FC47C7" w:rsidRDefault="0080643A" w:rsidP="005E11B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ато</w:t>
      </w:r>
      <w:r w:rsidR="00A21C3A">
        <w:rPr>
          <w:rFonts w:ascii="Times New Roman" w:hAnsi="Times New Roman" w:cs="Times New Roman"/>
          <w:sz w:val="24"/>
          <w:szCs w:val="24"/>
        </w:rPr>
        <w:t>ме хлора в отличие от фтора имее</w:t>
      </w:r>
      <w:r w:rsidRPr="00FC47C7">
        <w:rPr>
          <w:rFonts w:ascii="Times New Roman" w:hAnsi="Times New Roman" w:cs="Times New Roman"/>
          <w:sz w:val="24"/>
          <w:szCs w:val="24"/>
        </w:rPr>
        <w:t>тся сво</w:t>
      </w:r>
      <w:r w:rsidR="00A21C3A">
        <w:rPr>
          <w:rFonts w:ascii="Times New Roman" w:hAnsi="Times New Roman" w:cs="Times New Roman"/>
          <w:sz w:val="24"/>
          <w:szCs w:val="24"/>
        </w:rPr>
        <w:t>бодный d-подуровень, на который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возбужденном состоянии возможен переход эл</w:t>
      </w:r>
      <w:r w:rsidR="00A21C3A">
        <w:rPr>
          <w:rFonts w:ascii="Times New Roman" w:hAnsi="Times New Roman" w:cs="Times New Roman"/>
          <w:sz w:val="24"/>
          <w:szCs w:val="24"/>
        </w:rPr>
        <w:t>ектронов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47C7">
        <w:rPr>
          <w:rFonts w:ascii="Times New Roman" w:hAnsi="Times New Roman" w:cs="Times New Roman"/>
          <w:sz w:val="24"/>
          <w:szCs w:val="24"/>
        </w:rPr>
        <w:t xml:space="preserve">  нижележащих s- и p-подуровней,  при этом возможное число </w:t>
      </w:r>
      <w:r w:rsidR="00A21C3A">
        <w:rPr>
          <w:rFonts w:ascii="Times New Roman" w:hAnsi="Times New Roman" w:cs="Times New Roman"/>
          <w:sz w:val="24"/>
          <w:szCs w:val="24"/>
        </w:rPr>
        <w:t xml:space="preserve">неспаренных </w:t>
      </w:r>
      <w:r w:rsidRPr="00FC47C7">
        <w:rPr>
          <w:rFonts w:ascii="Times New Roman" w:hAnsi="Times New Roman" w:cs="Times New Roman"/>
          <w:sz w:val="24"/>
          <w:szCs w:val="24"/>
        </w:rPr>
        <w:t>электро</w:t>
      </w:r>
      <w:r w:rsidR="00A21C3A">
        <w:rPr>
          <w:rFonts w:ascii="Times New Roman" w:hAnsi="Times New Roman" w:cs="Times New Roman"/>
          <w:sz w:val="24"/>
          <w:szCs w:val="24"/>
        </w:rPr>
        <w:t xml:space="preserve">нов в атоме хлора 1; 3; 5; 7 и 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соответствующие валентности может проявлять</w:t>
      </w:r>
      <w:r w:rsidR="00A21C3A">
        <w:rPr>
          <w:rFonts w:ascii="Times New Roman" w:hAnsi="Times New Roman" w:cs="Times New Roman"/>
          <w:sz w:val="24"/>
          <w:szCs w:val="24"/>
        </w:rPr>
        <w:t xml:space="preserve"> хлор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своих соединениях.</w:t>
      </w:r>
    </w:p>
    <w:p w14:paraId="115ADAF1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5E11BB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хлорноватистая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658E10A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5E11BB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хлористая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16221DAE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хлорноватая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35D9607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ab/>
        <w:t>- хлорная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5E11BB">
        <w:rPr>
          <w:rFonts w:ascii="Times New Roman" w:hAnsi="Times New Roman" w:cs="Times New Roman"/>
          <w:sz w:val="24"/>
          <w:szCs w:val="24"/>
        </w:rPr>
        <w:t>)</w:t>
      </w:r>
    </w:p>
    <w:p w14:paraId="6F56C7A3" w14:textId="77777777" w:rsidR="00A21C3A" w:rsidRPr="00A21C3A" w:rsidRDefault="00A21C3A" w:rsidP="00A21C3A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Максимальная валентность не может превышать числа орбиталей на внешнем уровне, поэтому у азота в соединениях максимальная валентность равна 4(NH</w:t>
      </w:r>
      <w:r w:rsidRPr="00A21C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21C3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, HNO</w:t>
      </w:r>
      <w:r w:rsidRPr="00A21C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ее соли)</w:t>
      </w:r>
    </w:p>
    <w:p w14:paraId="6F35B591" w14:textId="77777777" w:rsidR="0080643A" w:rsidRPr="005E11BB" w:rsidRDefault="0080643A" w:rsidP="00A21C3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sz w:val="24"/>
          <w:szCs w:val="24"/>
        </w:rPr>
        <w:t xml:space="preserve">Определение валентности </w:t>
      </w:r>
      <w:r w:rsidR="00A21C3A">
        <w:rPr>
          <w:rFonts w:ascii="Times New Roman" w:hAnsi="Times New Roman" w:cs="Times New Roman"/>
          <w:sz w:val="24"/>
          <w:szCs w:val="24"/>
        </w:rPr>
        <w:t xml:space="preserve">углерода и кислорода </w:t>
      </w:r>
      <w:r w:rsidRPr="005E11BB">
        <w:rPr>
          <w:rFonts w:ascii="Times New Roman" w:hAnsi="Times New Roman" w:cs="Times New Roman"/>
          <w:sz w:val="24"/>
          <w:szCs w:val="24"/>
        </w:rPr>
        <w:t xml:space="preserve"> в угарном газе</w:t>
      </w:r>
      <w:r w:rsidR="005E11BB">
        <w:rPr>
          <w:rFonts w:ascii="Times New Roman" w:hAnsi="Times New Roman" w:cs="Times New Roman"/>
          <w:sz w:val="24"/>
          <w:szCs w:val="24"/>
        </w:rPr>
        <w:t>.</w:t>
      </w:r>
    </w:p>
    <w:p w14:paraId="7A837787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529B556B" wp14:editId="2C28C223">
                <wp:simplePos x="0" y="0"/>
                <wp:positionH relativeFrom="column">
                  <wp:posOffset>1945640</wp:posOffset>
                </wp:positionH>
                <wp:positionV relativeFrom="paragraph">
                  <wp:posOffset>215265</wp:posOffset>
                </wp:positionV>
                <wp:extent cx="0" cy="151765"/>
                <wp:effectExtent l="17780" t="16510" r="20320" b="22225"/>
                <wp:wrapNone/>
                <wp:docPr id="152" name="Прямая со стрелкой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349CD" id="Прямая со стрелкой 152" o:spid="_x0000_s1026" type="#_x0000_t32" style="position:absolute;margin-left:153.2pt;margin-top:16.95pt;width:0;height:11.9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2AC9182" wp14:editId="2156E512">
                <wp:simplePos x="0" y="0"/>
                <wp:positionH relativeFrom="column">
                  <wp:posOffset>1746250</wp:posOffset>
                </wp:positionH>
                <wp:positionV relativeFrom="paragraph">
                  <wp:posOffset>215265</wp:posOffset>
                </wp:positionV>
                <wp:extent cx="0" cy="151765"/>
                <wp:effectExtent l="18415" t="16510" r="19685" b="22225"/>
                <wp:wrapNone/>
                <wp:docPr id="151" name="Прямая со стрелкой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2A0BC" id="Прямая со стрелкой 151" o:spid="_x0000_s1026" type="#_x0000_t32" style="position:absolute;margin-left:137.5pt;margin-top:16.95pt;width:0;height:11.9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D9EA9E6" wp14:editId="6AE8A588">
                <wp:simplePos x="0" y="0"/>
                <wp:positionH relativeFrom="column">
                  <wp:posOffset>1547495</wp:posOffset>
                </wp:positionH>
                <wp:positionV relativeFrom="paragraph">
                  <wp:posOffset>214630</wp:posOffset>
                </wp:positionV>
                <wp:extent cx="0" cy="151765"/>
                <wp:effectExtent l="19685" t="15875" r="18415" b="22860"/>
                <wp:wrapNone/>
                <wp:docPr id="150" name="Прямая со стрелкой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B5273" id="Прямая со стрелкой 150" o:spid="_x0000_s1026" type="#_x0000_t32" style="position:absolute;margin-left:121.85pt;margin-top:16.9pt;width:0;height:11.9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A234F75" wp14:editId="37AC41DA">
                <wp:simplePos x="0" y="0"/>
                <wp:positionH relativeFrom="column">
                  <wp:posOffset>1889125</wp:posOffset>
                </wp:positionH>
                <wp:positionV relativeFrom="paragraph">
                  <wp:posOffset>367030</wp:posOffset>
                </wp:positionV>
                <wp:extent cx="198755" cy="198755"/>
                <wp:effectExtent l="8890" t="15875" r="11430" b="23495"/>
                <wp:wrapNone/>
                <wp:docPr id="145" name="Группа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46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" name="Group 31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48" name="AutoShape 3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AutoShape 3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50B2B" id="Группа 145" o:spid="_x0000_s1026" style="position:absolute;margin-left:148.75pt;margin-top:28.9pt;width:15.65pt;height:15.65pt;z-index:25172736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">
                <v:rect id="Rectangle 31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" strokecolor="black [3213]" strokeweight="1pt"/>
                <v:group id="Group 31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AutoShape 32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">
                    <v:stroke endarrow="block"/>
                  </v:shape>
                  <v:shape id="AutoShape 32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336" behindDoc="0" locked="0" layoutInCell="1" allowOverlap="1" wp14:anchorId="666715E5" wp14:editId="1BBFD9E5">
                <wp:simplePos x="0" y="0"/>
                <wp:positionH relativeFrom="column">
                  <wp:posOffset>1690370</wp:posOffset>
                </wp:positionH>
                <wp:positionV relativeFrom="paragraph">
                  <wp:posOffset>367030</wp:posOffset>
                </wp:positionV>
                <wp:extent cx="198755" cy="198755"/>
                <wp:effectExtent l="10160" t="15875" r="10160" b="13970"/>
                <wp:wrapNone/>
                <wp:docPr id="142" name="Группа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3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AutoShape 31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CE323" id="Группа 142" o:spid="_x0000_s1026" style="position:absolute;margin-left:133.1pt;margin-top:28.9pt;width:15.65pt;height:15.65pt;z-index:25172633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">
                <v:rect id="Rectangle 31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" strokecolor="black [3213]" strokeweight="1pt"/>
                <v:shape id="AutoShape 31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2A16E8A8" wp14:editId="4BE82CED">
                <wp:simplePos x="0" y="0"/>
                <wp:positionH relativeFrom="column">
                  <wp:posOffset>1491615</wp:posOffset>
                </wp:positionH>
                <wp:positionV relativeFrom="paragraph">
                  <wp:posOffset>366395</wp:posOffset>
                </wp:positionV>
                <wp:extent cx="198755" cy="198755"/>
                <wp:effectExtent l="11430" t="15240" r="8890" b="14605"/>
                <wp:wrapNone/>
                <wp:docPr id="139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0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AutoShape 3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F2094" id="Группа 139" o:spid="_x0000_s1026" style="position:absolute;margin-left:117.45pt;margin-top:28.85pt;width:15.65pt;height:15.65pt;z-index:2517253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yTFpAMAALgIAAAOAAAAZHJzL2Uyb0RvYy54bWy8Vl2O2zYQfi/QOxB891qyZK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">
                <v:rect id="Rectangle 31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" strokecolor="black [3213]" strokeweight="1pt"/>
                <v:shape id="AutoShape 31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288" behindDoc="0" locked="0" layoutInCell="1" allowOverlap="1" wp14:anchorId="25106D45" wp14:editId="023CBC7F">
                <wp:simplePos x="0" y="0"/>
                <wp:positionH relativeFrom="column">
                  <wp:posOffset>1165860</wp:posOffset>
                </wp:positionH>
                <wp:positionV relativeFrom="paragraph">
                  <wp:posOffset>366395</wp:posOffset>
                </wp:positionV>
                <wp:extent cx="198755" cy="198755"/>
                <wp:effectExtent l="9525" t="15240" r="10795" b="14605"/>
                <wp:wrapNone/>
                <wp:docPr id="134" name="Группа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3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6" name="Group 30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37" name="AutoShape 30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AutoShape 3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8D73E" id="Группа 134" o:spid="_x0000_s1026" style="position:absolute;margin-left:91.8pt;margin-top:28.85pt;width:15.65pt;height:15.65pt;z-index:25172428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">
                <v:rect id="Rectangle 30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" strokecolor="black [3213]" strokeweight="1pt"/>
                <v:group id="Group 30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AutoShape 30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">
                    <v:stroke endarrow="block"/>
                  </v:shape>
                  <v:shape id="AutoShape 31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F18121A" wp14:editId="097B519B">
                <wp:simplePos x="0" y="0"/>
                <wp:positionH relativeFrom="column">
                  <wp:posOffset>1889125</wp:posOffset>
                </wp:positionH>
                <wp:positionV relativeFrom="paragraph">
                  <wp:posOffset>15875</wp:posOffset>
                </wp:positionV>
                <wp:extent cx="198755" cy="198755"/>
                <wp:effectExtent l="8890" t="7620" r="11430" b="12700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5A51D" id="Прямоугольник 133" o:spid="_x0000_s1026" style="position:absolute;margin-left:148.75pt;margin-top:1.25pt;width:15.65pt;height:15.6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 wp14:anchorId="5AF66FEA" wp14:editId="3B303E39">
                <wp:simplePos x="0" y="0"/>
                <wp:positionH relativeFrom="column">
                  <wp:posOffset>1690370</wp:posOffset>
                </wp:positionH>
                <wp:positionV relativeFrom="paragraph">
                  <wp:posOffset>15875</wp:posOffset>
                </wp:positionV>
                <wp:extent cx="198755" cy="198755"/>
                <wp:effectExtent l="10160" t="17145" r="10160" b="12700"/>
                <wp:wrapNone/>
                <wp:docPr id="130" name="Групп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31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30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2CFDA7" id="Группа 130" o:spid="_x0000_s1026" style="position:absolute;margin-left:133.1pt;margin-top:1.25pt;width:15.65pt;height:15.65pt;z-index:2517232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">
                <v:rect id="Rectangle 30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" strokecolor="black [3213]" strokeweight="1pt"/>
                <v:shape id="AutoShape 30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 wp14:anchorId="44CFDEDB" wp14:editId="75A562B4">
                <wp:simplePos x="0" y="0"/>
                <wp:positionH relativeFrom="column">
                  <wp:posOffset>1165860</wp:posOffset>
                </wp:positionH>
                <wp:positionV relativeFrom="paragraph">
                  <wp:posOffset>15875</wp:posOffset>
                </wp:positionV>
                <wp:extent cx="198755" cy="198755"/>
                <wp:effectExtent l="9525" t="17145" r="10795" b="22225"/>
                <wp:wrapNone/>
                <wp:docPr id="125" name="Группа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2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7" name="Group 297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29" name="AutoShape 29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AutoShape 2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C577A" id="Группа 125" o:spid="_x0000_s1026" style="position:absolute;margin-left:91.8pt;margin-top:1.25pt;width:15.65pt;height:15.65pt;z-index:25172121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">
                <v:rect id="Rectangle 296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" strokecolor="black [3213]" strokeweight="1pt"/>
                <v:group id="Group 297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AutoShape 298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">
                    <v:stroke endarrow="block"/>
                  </v:shape>
                  <v:shape id="AutoShape 299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2240" behindDoc="0" locked="0" layoutInCell="1" allowOverlap="1" wp14:anchorId="64C889DA" wp14:editId="7C5D50C6">
                <wp:simplePos x="0" y="0"/>
                <wp:positionH relativeFrom="column">
                  <wp:posOffset>1491615</wp:posOffset>
                </wp:positionH>
                <wp:positionV relativeFrom="paragraph">
                  <wp:posOffset>15875</wp:posOffset>
                </wp:positionV>
                <wp:extent cx="198755" cy="198755"/>
                <wp:effectExtent l="11430" t="17145" r="8890" b="12700"/>
                <wp:wrapNone/>
                <wp:docPr id="122" name="Группа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23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30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C68A0" id="Группа 122" o:spid="_x0000_s1026" style="position:absolute;margin-left:117.45pt;margin-top:1.25pt;width:15.65pt;height:15.65pt;z-index:2517222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">
                <v:rect id="Rectangle 30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" strokecolor="black [3213]" strokeweight="1pt"/>
                <v:shape id="AutoShape 30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47C7">
        <w:rPr>
          <w:rFonts w:ascii="Times New Roman" w:hAnsi="Times New Roman" w:cs="Times New Roman"/>
          <w:sz w:val="24"/>
          <w:szCs w:val="24"/>
        </w:rPr>
        <w:t xml:space="preserve"> 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08D7FFD" w14:textId="77777777" w:rsidR="0080643A" w:rsidRPr="00A21C3A" w:rsidRDefault="0080643A" w:rsidP="00A21C3A">
      <w:pPr>
        <w:tabs>
          <w:tab w:val="center" w:pos="4677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 xml:space="preserve"> 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21C3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A21C3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A21C3A" w:rsidRPr="00D36F57">
        <w:rPr>
          <w:rFonts w:ascii="Times New Roman" w:hAnsi="Times New Roman" w:cs="Times New Roman"/>
          <w:sz w:val="24"/>
          <w:szCs w:val="24"/>
        </w:rPr>
        <w:t>С=О</w:t>
      </w:r>
    </w:p>
    <w:p w14:paraId="6F73CFD2" w14:textId="77777777" w:rsidR="0080643A" w:rsidRPr="00FC47C7" w:rsidRDefault="0080643A" w:rsidP="005E11B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молекуле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FC47C7">
        <w:rPr>
          <w:rFonts w:ascii="Times New Roman" w:hAnsi="Times New Roman" w:cs="Times New Roman"/>
          <w:sz w:val="24"/>
          <w:szCs w:val="24"/>
        </w:rPr>
        <w:t xml:space="preserve"> две связи образованы по обменному механизму, одна — по донорно-акцепторному, то</w:t>
      </w:r>
      <w:r w:rsidR="005E11BB">
        <w:rPr>
          <w:rFonts w:ascii="Times New Roman" w:hAnsi="Times New Roman" w:cs="Times New Roman"/>
          <w:sz w:val="24"/>
          <w:szCs w:val="24"/>
        </w:rPr>
        <w:t xml:space="preserve"> есть валентности и углерода, и кислорода равны трем. </w:t>
      </w:r>
    </w:p>
    <w:p w14:paraId="48F88CFF" w14:textId="77777777" w:rsidR="005E11BB" w:rsidRDefault="005E11BB" w:rsidP="00E21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b/>
          <w:sz w:val="24"/>
          <w:szCs w:val="24"/>
        </w:rPr>
        <w:t>Вывод</w:t>
      </w:r>
      <w:r w:rsidRPr="00FC47C7">
        <w:rPr>
          <w:rFonts w:ascii="Times New Roman" w:hAnsi="Times New Roman" w:cs="Times New Roman"/>
          <w:sz w:val="24"/>
          <w:szCs w:val="24"/>
        </w:rPr>
        <w:t>: максимальная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валентность определяется числом неспаренных электронов (в том числе, в возбужденном </w:t>
      </w:r>
      <w:r w:rsidRPr="00FC47C7">
        <w:rPr>
          <w:rFonts w:ascii="Times New Roman" w:hAnsi="Times New Roman" w:cs="Times New Roman"/>
          <w:sz w:val="24"/>
          <w:szCs w:val="24"/>
        </w:rPr>
        <w:t>состоянии)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+ число связей, образованных по </w:t>
      </w:r>
      <w:r w:rsidR="00E215FF">
        <w:rPr>
          <w:rFonts w:ascii="Times New Roman" w:hAnsi="Times New Roman" w:cs="Times New Roman"/>
          <w:sz w:val="24"/>
          <w:szCs w:val="24"/>
        </w:rPr>
        <w:t>донорно-акцепторному механизму.</w:t>
      </w:r>
    </w:p>
    <w:p w14:paraId="0245E716" w14:textId="77777777" w:rsidR="00E215FF" w:rsidRPr="00FC47C7" w:rsidRDefault="00E215FF" w:rsidP="00E21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BEDF4E" w14:textId="77777777" w:rsidR="0080643A" w:rsidRPr="00E215FF" w:rsidRDefault="00E215FF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5FF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80643A" w:rsidRPr="00E215FF">
        <w:rPr>
          <w:rFonts w:ascii="Times New Roman" w:hAnsi="Times New Roman" w:cs="Times New Roman"/>
          <w:b/>
          <w:sz w:val="24"/>
          <w:szCs w:val="24"/>
        </w:rPr>
        <w:t>Ионная связь</w:t>
      </w:r>
    </w:p>
    <w:p w14:paraId="0B89828A" w14:textId="77777777" w:rsidR="0080643A" w:rsidRPr="00FC47C7" w:rsidRDefault="005E11BB" w:rsidP="005E11B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для связей </w:t>
      </w:r>
      <w:r w:rsidR="00E215FF">
        <w:rPr>
          <w:rFonts w:ascii="Times New Roman" w:hAnsi="Times New Roman" w:cs="Times New Roman"/>
          <w:sz w:val="24"/>
          <w:szCs w:val="24"/>
        </w:rPr>
        <w:t xml:space="preserve">между атомами типичных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металлов с типичными неметаллами.  Может рассматриваться как частный случай ковалентной полярной связи, </w:t>
      </w:r>
      <w:r w:rsidR="00E215FF">
        <w:rPr>
          <w:rFonts w:ascii="Times New Roman" w:hAnsi="Times New Roman" w:cs="Times New Roman"/>
          <w:sz w:val="24"/>
          <w:szCs w:val="24"/>
        </w:rPr>
        <w:t xml:space="preserve">при которой </w:t>
      </w:r>
      <w:r w:rsidRPr="00FC47C7">
        <w:rPr>
          <w:rFonts w:ascii="Times New Roman" w:hAnsi="Times New Roman" w:cs="Times New Roman"/>
          <w:sz w:val="24"/>
          <w:szCs w:val="24"/>
        </w:rPr>
        <w:t>обобщенные электронные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пары, ответственные за образование химической связи практически полностью смещены к атому неметалла с высокой электроотрицательностью.</w:t>
      </w:r>
      <w:r w:rsidR="00E215FF">
        <w:rPr>
          <w:rFonts w:ascii="Times New Roman" w:hAnsi="Times New Roman" w:cs="Times New Roman"/>
          <w:sz w:val="24"/>
          <w:szCs w:val="24"/>
        </w:rPr>
        <w:t xml:space="preserve"> При таком распределении электрических зарядов атом металла превращается в положительный ион, аатом неметалла – отрицательный ион, п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ри этом электронные конфигурации образовавшихся ионов стремятся к конфигурации благородных газов. Химическая связь, образованная за счет электростатического  напряжения разноименно заряженных ионов, называется </w:t>
      </w:r>
      <w:r w:rsidR="0080643A" w:rsidRPr="005E11BB">
        <w:rPr>
          <w:rFonts w:ascii="Times New Roman" w:hAnsi="Times New Roman" w:cs="Times New Roman"/>
          <w:b/>
          <w:sz w:val="24"/>
          <w:szCs w:val="24"/>
        </w:rPr>
        <w:t>ионной</w:t>
      </w:r>
      <w:r w:rsidR="0080643A"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561B263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 xml:space="preserve">    →</w:t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D36F57">
        <w:rPr>
          <w:rFonts w:ascii="Times New Roman" w:hAnsi="Times New Roman" w:cs="Times New Roman"/>
          <w:sz w:val="24"/>
          <w:szCs w:val="24"/>
        </w:rPr>
        <w:t>: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D36F57">
        <w:rPr>
          <w:rFonts w:ascii="Times New Roman" w:hAnsi="Times New Roman" w:cs="Times New Roman"/>
          <w:sz w:val="24"/>
          <w:szCs w:val="24"/>
        </w:rPr>
        <w:t xml:space="preserve"> →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ab/>
        <w:t>[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</w:rPr>
        <w:t>][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>]</w:t>
      </w:r>
    </w:p>
    <w:p w14:paraId="00055A08" w14:textId="77777777" w:rsidR="0080643A" w:rsidRPr="005E11BB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[Ne]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  [Ne]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[N</w:t>
      </w:r>
      <w:r w:rsidR="005E11BB">
        <w:rPr>
          <w:rFonts w:ascii="Times New Roman" w:hAnsi="Times New Roman" w:cs="Times New Roman"/>
          <w:sz w:val="24"/>
          <w:szCs w:val="24"/>
          <w:lang w:val="en-US"/>
        </w:rPr>
        <w:t>e][Ar]</w:t>
      </w:r>
      <w:r w:rsidR="005E11BB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85BA51E" w14:textId="77777777" w:rsidR="0080643A" w:rsidRPr="00FC47C7" w:rsidRDefault="0080643A" w:rsidP="005E11B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Так как энергия ионизации, всегда больше энергии сродства к электрону, </w:t>
      </w:r>
      <w:r w:rsidR="002C4D17" w:rsidRPr="00FC47C7">
        <w:rPr>
          <w:rFonts w:ascii="Times New Roman" w:hAnsi="Times New Roman" w:cs="Times New Roman"/>
          <w:sz w:val="24"/>
          <w:szCs w:val="24"/>
        </w:rPr>
        <w:t>то никогда</w:t>
      </w:r>
      <w:r w:rsidRPr="00FC47C7">
        <w:rPr>
          <w:rFonts w:ascii="Times New Roman" w:hAnsi="Times New Roman" w:cs="Times New Roman"/>
          <w:sz w:val="24"/>
          <w:szCs w:val="24"/>
        </w:rPr>
        <w:t xml:space="preserve"> не происходит полного смещения электронов, иными словами, в каждой ионной связи есть </w:t>
      </w:r>
      <w:r w:rsidR="002E5E3B">
        <w:rPr>
          <w:rFonts w:ascii="Times New Roman" w:hAnsi="Times New Roman" w:cs="Times New Roman"/>
          <w:sz w:val="24"/>
          <w:szCs w:val="24"/>
        </w:rPr>
        <w:t>определенная доля ковалентности (в само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2E5E3B">
        <w:rPr>
          <w:rFonts w:ascii="Times New Roman" w:hAnsi="Times New Roman" w:cs="Times New Roman"/>
          <w:sz w:val="24"/>
          <w:szCs w:val="24"/>
        </w:rPr>
        <w:t xml:space="preserve"> ионном </w:t>
      </w:r>
      <w:r w:rsidRPr="00FC47C7">
        <w:rPr>
          <w:rFonts w:ascii="Times New Roman" w:hAnsi="Times New Roman" w:cs="Times New Roman"/>
          <w:sz w:val="24"/>
          <w:szCs w:val="24"/>
        </w:rPr>
        <w:t>соединении Сs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смещение электронов от цезия ко фтору осуществляется лишь на</w:t>
      </w:r>
      <w:r w:rsidR="002E5E3B">
        <w:rPr>
          <w:rFonts w:ascii="Times New Roman" w:hAnsi="Times New Roman" w:cs="Times New Roman"/>
          <w:sz w:val="24"/>
          <w:szCs w:val="24"/>
        </w:rPr>
        <w:t xml:space="preserve"> ≈ 80 %</w:t>
      </w:r>
      <w:r w:rsidRPr="00FC47C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DA634B" w14:textId="77777777" w:rsidR="0080643A" w:rsidRPr="00FC47C7" w:rsidRDefault="0080643A" w:rsidP="002E5E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Образовавшиеся ионы создают электростатическ</w:t>
      </w:r>
      <w:r w:rsidR="002E5E3B">
        <w:rPr>
          <w:rFonts w:ascii="Times New Roman" w:hAnsi="Times New Roman" w:cs="Times New Roman"/>
          <w:sz w:val="24"/>
          <w:szCs w:val="24"/>
        </w:rPr>
        <w:t>ое поле, имеюще</w:t>
      </w:r>
      <w:r w:rsidRPr="00FC47C7">
        <w:rPr>
          <w:rFonts w:ascii="Times New Roman" w:hAnsi="Times New Roman" w:cs="Times New Roman"/>
          <w:sz w:val="24"/>
          <w:szCs w:val="24"/>
        </w:rPr>
        <w:t xml:space="preserve">е сферическую симметрию.  Поэтому для ионной связи не характерны ни </w:t>
      </w:r>
      <w:r w:rsidR="002C4D17" w:rsidRPr="00FC47C7">
        <w:rPr>
          <w:rFonts w:ascii="Times New Roman" w:hAnsi="Times New Roman" w:cs="Times New Roman"/>
          <w:sz w:val="24"/>
          <w:szCs w:val="24"/>
        </w:rPr>
        <w:t>насыщенность, ни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направленность — заряженный ион взаимодействует сразу со вс</w:t>
      </w:r>
      <w:r w:rsidR="002E5E3B">
        <w:rPr>
          <w:rFonts w:ascii="Times New Roman" w:hAnsi="Times New Roman" w:cs="Times New Roman"/>
          <w:sz w:val="24"/>
          <w:szCs w:val="24"/>
        </w:rPr>
        <w:t>еми окружающими его противоиона</w:t>
      </w:r>
      <w:r w:rsidRPr="00FC47C7">
        <w:rPr>
          <w:rFonts w:ascii="Times New Roman" w:hAnsi="Times New Roman" w:cs="Times New Roman"/>
          <w:sz w:val="24"/>
          <w:szCs w:val="24"/>
        </w:rPr>
        <w:t xml:space="preserve">ми.  Это приводит к тому, что для веществ с ионной связью в кристаллическом состоянии неприменимо понятие молекулы — вещество существует как </w:t>
      </w:r>
      <w:r w:rsidRPr="00FC47C7">
        <w:rPr>
          <w:rFonts w:ascii="Times New Roman" w:hAnsi="Times New Roman" w:cs="Times New Roman"/>
          <w:sz w:val="24"/>
          <w:szCs w:val="24"/>
        </w:rPr>
        <w:lastRenderedPageBreak/>
        <w:t xml:space="preserve">единый кристалл. </w:t>
      </w:r>
      <w:r w:rsidR="002E5E3B">
        <w:rPr>
          <w:rFonts w:ascii="Times New Roman" w:hAnsi="Times New Roman" w:cs="Times New Roman"/>
          <w:sz w:val="24"/>
          <w:szCs w:val="24"/>
        </w:rPr>
        <w:t xml:space="preserve"> Но молекулы ионных соединений (например,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="002E5E3B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существуют в газовой фазе.</w:t>
      </w:r>
    </w:p>
    <w:p w14:paraId="3B1FEB18" w14:textId="77777777" w:rsidR="002C4D17" w:rsidRDefault="002C4D17" w:rsidP="008064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8AD00F" w14:textId="77777777" w:rsidR="0080643A" w:rsidRPr="002E5E3B" w:rsidRDefault="002E5E3B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E3B">
        <w:rPr>
          <w:rFonts w:ascii="Times New Roman" w:hAnsi="Times New Roman" w:cs="Times New Roman"/>
          <w:b/>
          <w:sz w:val="24"/>
          <w:szCs w:val="24"/>
        </w:rPr>
        <w:t xml:space="preserve">3.3 </w:t>
      </w:r>
      <w:r w:rsidR="0080643A" w:rsidRPr="002E5E3B">
        <w:rPr>
          <w:rFonts w:ascii="Times New Roman" w:hAnsi="Times New Roman" w:cs="Times New Roman"/>
          <w:b/>
          <w:sz w:val="24"/>
          <w:szCs w:val="24"/>
        </w:rPr>
        <w:t>Водородная связь</w:t>
      </w:r>
    </w:p>
    <w:p w14:paraId="325CAF35" w14:textId="77777777" w:rsidR="0080643A" w:rsidRPr="00FC47C7" w:rsidRDefault="002E5E3B" w:rsidP="002C4D1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E5E3B">
        <w:rPr>
          <w:rFonts w:ascii="Times New Roman" w:hAnsi="Times New Roman" w:cs="Times New Roman"/>
          <w:b/>
          <w:sz w:val="24"/>
          <w:szCs w:val="24"/>
        </w:rPr>
        <w:t>Водородная связь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D17">
        <w:rPr>
          <w:rFonts w:ascii="Times New Roman" w:hAnsi="Times New Roman" w:cs="Times New Roman"/>
          <w:sz w:val="24"/>
          <w:szCs w:val="24"/>
        </w:rPr>
        <w:t>- х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имическая связь между </w:t>
      </w:r>
      <w:r>
        <w:rPr>
          <w:rFonts w:ascii="Times New Roman" w:hAnsi="Times New Roman" w:cs="Times New Roman"/>
          <w:sz w:val="24"/>
          <w:szCs w:val="24"/>
        </w:rPr>
        <w:t>положительно поляризованным атомом водорода,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и  атомом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80643A" w:rsidRPr="00FC47C7">
        <w:rPr>
          <w:rFonts w:ascii="Times New Roman" w:hAnsi="Times New Roman" w:cs="Times New Roman"/>
          <w:sz w:val="24"/>
          <w:szCs w:val="24"/>
        </w:rPr>
        <w:t>высокой электроотрицательностью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D3D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D3D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BA6357" w14:textId="77777777" w:rsidR="0080643A" w:rsidRPr="00FC47C7" w:rsidRDefault="0080643A" w:rsidP="002C4D1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Образование водородной связи обусловлено следующими двумя факторами:</w:t>
      </w:r>
    </w:p>
    <w:p w14:paraId="1181C757" w14:textId="77777777" w:rsidR="0080643A" w:rsidRPr="00FC47C7" w:rsidRDefault="00402C44" w:rsidP="002C4D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смещении электрона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атома водорода к атому с </w:t>
      </w:r>
      <w:r>
        <w:rPr>
          <w:rFonts w:ascii="Times New Roman" w:hAnsi="Times New Roman" w:cs="Times New Roman"/>
          <w:sz w:val="24"/>
          <w:szCs w:val="24"/>
        </w:rPr>
        <w:t>высокой электроотрицательностью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возникают разноименные заряды, что вызывает электростатическое </w:t>
      </w:r>
      <w:r>
        <w:rPr>
          <w:rFonts w:ascii="Times New Roman" w:hAnsi="Times New Roman" w:cs="Times New Roman"/>
          <w:sz w:val="24"/>
          <w:szCs w:val="24"/>
        </w:rPr>
        <w:t xml:space="preserve">притяжение взаимодействующих </w:t>
      </w:r>
      <w:r w:rsidR="0080643A" w:rsidRPr="00FC47C7">
        <w:rPr>
          <w:rFonts w:ascii="Times New Roman" w:hAnsi="Times New Roman" w:cs="Times New Roman"/>
          <w:sz w:val="24"/>
          <w:szCs w:val="24"/>
        </w:rPr>
        <w:t>этих атомов;</w:t>
      </w:r>
    </w:p>
    <w:p w14:paraId="3AC91A11" w14:textId="77777777" w:rsidR="0080643A" w:rsidRPr="00FC47C7" w:rsidRDefault="00402C44" w:rsidP="002C4D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смещении электрона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2C4D17" w:rsidRPr="00FC47C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атома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водорода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значительной степени </w:t>
      </w:r>
      <w:r>
        <w:rPr>
          <w:rFonts w:ascii="Times New Roman" w:hAnsi="Times New Roman" w:cs="Times New Roman"/>
          <w:sz w:val="24"/>
          <w:szCs w:val="24"/>
        </w:rPr>
        <w:t>высвобождается орбиталь, в которой частично размещается одна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из неп</w:t>
      </w:r>
      <w:r>
        <w:rPr>
          <w:rFonts w:ascii="Times New Roman" w:hAnsi="Times New Roman" w:cs="Times New Roman"/>
          <w:sz w:val="24"/>
          <w:szCs w:val="24"/>
        </w:rPr>
        <w:t>оделенных электронных пар атома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с высокой электроотрицательностью, то есть возникает прообраз ковалентной связи по донорно-акцепторному механизму.</w:t>
      </w:r>
    </w:p>
    <w:p w14:paraId="4FF9C043" w14:textId="77777777" w:rsidR="0080643A" w:rsidRPr="00FC47C7" w:rsidRDefault="00C53D68" w:rsidP="0080643A">
      <w:pPr>
        <w:rPr>
          <w:rFonts w:ascii="Times New Roman" w:hAnsi="Times New Roman" w:cs="Times New Roman"/>
          <w:sz w:val="24"/>
          <w:szCs w:val="24"/>
        </w:rPr>
      </w:pPr>
      <w:r w:rsidRPr="00D36F57">
        <w:rPr>
          <w:rFonts w:ascii="Times New Roman" w:hAnsi="Times New Roman" w:cs="Times New Roman"/>
          <w:sz w:val="24"/>
          <w:szCs w:val="24"/>
        </w:rPr>
        <w:t>Н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D36F57">
        <w:rPr>
          <w:rFonts w:ascii="Times New Roman" w:hAnsi="Times New Roman" w:cs="Times New Roman"/>
          <w:sz w:val="24"/>
          <w:szCs w:val="24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D36F57">
        <w:rPr>
          <w:rFonts w:ascii="Times New Roman" w:hAnsi="Times New Roman" w:cs="Times New Roman"/>
          <w:sz w:val="24"/>
          <w:szCs w:val="24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3B51AC1F" w14:textId="77777777" w:rsidR="0080643A" w:rsidRPr="00FC47C7" w:rsidRDefault="0080643A" w:rsidP="002C4D1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Для веществ </w:t>
      </w:r>
      <w:r w:rsidR="002C4D17">
        <w:rPr>
          <w:rFonts w:ascii="Times New Roman" w:hAnsi="Times New Roman" w:cs="Times New Roman"/>
          <w:sz w:val="24"/>
          <w:szCs w:val="24"/>
        </w:rPr>
        <w:t>с водородными связями</w:t>
      </w:r>
      <w:r w:rsidR="00402C44">
        <w:rPr>
          <w:rFonts w:ascii="Times New Roman" w:hAnsi="Times New Roman" w:cs="Times New Roman"/>
          <w:sz w:val="24"/>
          <w:szCs w:val="24"/>
        </w:rPr>
        <w:t xml:space="preserve"> характерны высокие температуры</w:t>
      </w:r>
      <w:r w:rsidRPr="00FC47C7">
        <w:rPr>
          <w:rFonts w:ascii="Times New Roman" w:hAnsi="Times New Roman" w:cs="Times New Roman"/>
          <w:sz w:val="24"/>
          <w:szCs w:val="24"/>
        </w:rPr>
        <w:t xml:space="preserve"> плавления и </w:t>
      </w:r>
      <w:r w:rsidR="00402C44">
        <w:rPr>
          <w:rFonts w:ascii="Times New Roman" w:hAnsi="Times New Roman" w:cs="Times New Roman"/>
          <w:sz w:val="24"/>
          <w:szCs w:val="24"/>
        </w:rPr>
        <w:t xml:space="preserve">кипения, теплота плавления </w:t>
      </w:r>
      <w:r w:rsidR="00402C44" w:rsidRPr="00FC47C7">
        <w:rPr>
          <w:rFonts w:ascii="Times New Roman" w:hAnsi="Times New Roman" w:cs="Times New Roman"/>
          <w:sz w:val="24"/>
          <w:szCs w:val="24"/>
        </w:rPr>
        <w:t>и парообразования</w:t>
      </w:r>
      <w:r w:rsidRPr="00FC47C7">
        <w:rPr>
          <w:rFonts w:ascii="Times New Roman" w:hAnsi="Times New Roman" w:cs="Times New Roman"/>
          <w:sz w:val="24"/>
          <w:szCs w:val="24"/>
        </w:rPr>
        <w:t>, высокая вязкость.</w:t>
      </w:r>
      <w:r w:rsidR="00402C44">
        <w:rPr>
          <w:rFonts w:ascii="Times New Roman" w:hAnsi="Times New Roman" w:cs="Times New Roman"/>
          <w:sz w:val="24"/>
          <w:szCs w:val="24"/>
        </w:rPr>
        <w:t xml:space="preserve"> Энергия водородной связи в 15-10 раз меньше энергии ковалентной связи.</w:t>
      </w:r>
    </w:p>
    <w:p w14:paraId="4744FCAD" w14:textId="77777777" w:rsidR="0080643A" w:rsidRPr="001D3DB2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</w:t>
      </w:r>
      <w:r w:rsidRPr="001D3DB2">
        <w:rPr>
          <w:rFonts w:ascii="Times New Roman" w:hAnsi="Times New Roman" w:cs="Times New Roman"/>
          <w:sz w:val="24"/>
          <w:szCs w:val="24"/>
        </w:rPr>
        <w:tab/>
      </w:r>
      <w:r w:rsidRPr="001D3DB2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</w:t>
      </w:r>
    </w:p>
    <w:p w14:paraId="3C9E4367" w14:textId="77777777" w:rsidR="0080643A" w:rsidRPr="00FC47C7" w:rsidRDefault="0080643A" w:rsidP="008064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22F0C14E" wp14:editId="09348D1B">
                <wp:simplePos x="0" y="0"/>
                <wp:positionH relativeFrom="column">
                  <wp:posOffset>11430</wp:posOffset>
                </wp:positionH>
                <wp:positionV relativeFrom="paragraph">
                  <wp:posOffset>27940</wp:posOffset>
                </wp:positionV>
                <wp:extent cx="6170295" cy="0"/>
                <wp:effectExtent l="7620" t="57785" r="22860" b="5651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B3A0" id="Прямая со стрелкой 102" o:spid="_x0000_s1026" type="#_x0000_t32" style="position:absolute;margin-left:.9pt;margin-top:2.2pt;width:485.85pt;height:0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mkZAIAAHoEAAAOAAAAZHJzL2Uyb0RvYy54bWysVEtu2zAQ3RfoHQjuHUmu7dh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">
                <v:stroke endarrow="block"/>
              </v:shape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</w:rPr>
        <w:t>увеличение вязкости, температуры кипения</w:t>
      </w:r>
    </w:p>
    <w:p w14:paraId="1E8C95FF" w14:textId="77777777" w:rsidR="001E70C7" w:rsidRPr="006B56C9" w:rsidRDefault="001E70C7" w:rsidP="001E70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263075F" w14:textId="77777777" w:rsidR="001E70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1. Укажите, в каких из приведенных ниже молекул кратность связи равна двум: 1) О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N2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;</w:t>
      </w:r>
      <w:r w:rsidRPr="00FC47C7">
        <w:rPr>
          <w:rFonts w:ascii="Times New Roman" w:hAnsi="Times New Roman" w:cs="Times New Roman"/>
          <w:sz w:val="24"/>
          <w:szCs w:val="24"/>
        </w:rPr>
        <w:t xml:space="preserve"> 3) Cl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C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Н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5) 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1E6FAC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2. Укажите, в каких из приведенных ниже молекул кратность связи равна трем: 1) 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Н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AF011C" w14:textId="77777777" w:rsidR="00F8495B" w:rsidRDefault="00F8495B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Укажите молекулу, которая наиболее полярная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1) HCl; 2) HBr; 3) HI; 4) HF.</w:t>
      </w:r>
    </w:p>
    <w:p w14:paraId="72CA711A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4. Укажите молекулы, в кот</w:t>
      </w:r>
      <w:r w:rsidR="00F8495B">
        <w:rPr>
          <w:rFonts w:ascii="Times New Roman" w:hAnsi="Times New Roman" w:cs="Times New Roman"/>
          <w:sz w:val="24"/>
          <w:szCs w:val="24"/>
        </w:rPr>
        <w:t>орых химические связи ковалентные</w:t>
      </w:r>
      <w:r w:rsidRPr="00FC47C7">
        <w:rPr>
          <w:rFonts w:ascii="Times New Roman" w:hAnsi="Times New Roman" w:cs="Times New Roman"/>
          <w:sz w:val="24"/>
          <w:szCs w:val="24"/>
        </w:rPr>
        <w:t xml:space="preserve"> полярные: 1)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О; 2)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SO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61DBCB" w14:textId="77777777" w:rsidR="00F8495B" w:rsidRP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5. Укажите молекулы, в которых имеется связь, образованная по донорно-акцепторному механизму: 1) 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NH</w:t>
      </w:r>
      <w:r w:rsidR="00F8495B" w:rsidRPr="00402C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8495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F8495B">
        <w:rPr>
          <w:rFonts w:ascii="Times New Roman" w:hAnsi="Times New Roman" w:cs="Times New Roman"/>
          <w:sz w:val="24"/>
          <w:szCs w:val="24"/>
        </w:rPr>
        <w:t>.</w:t>
      </w:r>
    </w:p>
    <w:p w14:paraId="5439E392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6. Укажите соединения, в которых имеются sp</w:t>
      </w:r>
      <w:r w:rsidRPr="00F8495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-гибридные орбитали: 1)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S; 2) NH</w:t>
      </w:r>
      <w:r w:rsidRPr="00402C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; 3) HCl; 4) CO. </w:t>
      </w:r>
    </w:p>
    <w:p w14:paraId="4BDC364C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7. Укажите соединения, молекулы которых имеют линейное строение: 1) СО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Н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О; 3) NH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4) CCl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BEEC7" w14:textId="77777777" w:rsidR="00166C44" w:rsidRPr="00FC47C7" w:rsidRDefault="0080643A" w:rsidP="00166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lastRenderedPageBreak/>
        <w:t>8. Укажите соединения, в которых форма молекул тригональная пирамида: 1) СО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NО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NH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4) BF</w:t>
      </w:r>
      <w:r w:rsidR="00166C4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A43B14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9. Укажите соединения, в которых орбитали центрального атома находятся в sp</w:t>
      </w:r>
      <w:r w:rsidRPr="00132A9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-гибридизации: 1) СH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2) BF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3) CO; 4) CO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437B78F5" w14:textId="77777777" w:rsidR="00132A98" w:rsidRDefault="00132A98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вещества с ковалентной неполярной связью</w:t>
      </w:r>
      <w:r w:rsidR="0080643A" w:rsidRPr="00FC47C7">
        <w:rPr>
          <w:rFonts w:ascii="Times New Roman" w:hAnsi="Times New Roman" w:cs="Times New Roman"/>
          <w:sz w:val="24"/>
          <w:szCs w:val="24"/>
        </w:rPr>
        <w:t>: 1) SO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; 2) 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; 3) P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80643A" w:rsidRPr="00FC47C7">
        <w:rPr>
          <w:rFonts w:ascii="Times New Roman" w:hAnsi="Times New Roman" w:cs="Times New Roman"/>
          <w:sz w:val="24"/>
          <w:szCs w:val="24"/>
        </w:rPr>
        <w:t>; 4) Cl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.</w:t>
      </w:r>
    </w:p>
    <w:p w14:paraId="72DC313B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11. Укажите веществ</w:t>
      </w:r>
      <w:r w:rsidR="00132A98">
        <w:rPr>
          <w:rFonts w:ascii="Times New Roman" w:hAnsi="Times New Roman" w:cs="Times New Roman"/>
          <w:sz w:val="24"/>
          <w:szCs w:val="24"/>
        </w:rPr>
        <w:t>а с ионной связью</w:t>
      </w:r>
      <w:r w:rsidRPr="00FC47C7">
        <w:rPr>
          <w:rFonts w:ascii="Times New Roman" w:hAnsi="Times New Roman" w:cs="Times New Roman"/>
          <w:sz w:val="24"/>
          <w:szCs w:val="24"/>
        </w:rPr>
        <w:t>: 1) KCl; 2) CO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NO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; </w:t>
      </w:r>
      <w:r w:rsidR="00132A98" w:rsidRPr="00FC47C7">
        <w:rPr>
          <w:rFonts w:ascii="Times New Roman" w:hAnsi="Times New Roman" w:cs="Times New Roman"/>
          <w:sz w:val="24"/>
          <w:szCs w:val="24"/>
        </w:rPr>
        <w:t>4) P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FC47C7">
        <w:rPr>
          <w:rFonts w:ascii="Times New Roman" w:hAnsi="Times New Roman" w:cs="Times New Roman"/>
          <w:sz w:val="24"/>
          <w:szCs w:val="24"/>
        </w:rPr>
        <w:t xml:space="preserve">; 5)NaI. </w:t>
      </w:r>
    </w:p>
    <w:p w14:paraId="0459A9A9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12. Укажите вещества, в которых ковалентная связь образована только по обменному механизму: 1)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PO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2) 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Cl; 3) [BF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]</w:t>
      </w:r>
      <w:r w:rsidRPr="00132A98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FC47C7">
        <w:rPr>
          <w:rFonts w:ascii="Times New Roman" w:hAnsi="Times New Roman" w:cs="Times New Roman"/>
          <w:sz w:val="24"/>
          <w:szCs w:val="24"/>
        </w:rPr>
        <w:t>; 4)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7ECE6A5E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13. Какие оксиды будут иметь более полярную связь: оксиды металлов I группы главной подгруппы или оксиды металлов II группы главной подгруппы? В выбранной подгруппе укажите элемент, оксид которого имеет наиболее полярную связь. </w:t>
      </w:r>
    </w:p>
    <w:p w14:paraId="4FD39E45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14. Укажите соединения, между молекулами которых возможна водородная связь: 1) 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2) HF; 3)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O; 4) 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6B9C4E" w14:textId="77777777" w:rsidR="00132A98" w:rsidRPr="00FC47C7" w:rsidRDefault="0080643A" w:rsidP="00132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15. В комплексном соединении K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[Fe(CN)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Сl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] определите заряд комплексообразователя.  </w:t>
      </w:r>
    </w:p>
    <w:p w14:paraId="2F580AA5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16. В комплексном соединении [Pt(NH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Cl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] определите заряд комплексообразователя</w:t>
      </w:r>
      <w:r w:rsidR="00132A98">
        <w:rPr>
          <w:rFonts w:ascii="Times New Roman" w:hAnsi="Times New Roman" w:cs="Times New Roman"/>
          <w:sz w:val="24"/>
          <w:szCs w:val="24"/>
        </w:rPr>
        <w:t>.</w:t>
      </w:r>
    </w:p>
    <w:p w14:paraId="5F9D1928" w14:textId="77777777" w:rsidR="00132A98" w:rsidRDefault="00132A98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 комплексном соединение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определите число ковалентных связей, образованных по донорно-акцепторному механизму Na[PtNH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>Cl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]. </w:t>
      </w:r>
    </w:p>
    <w:p w14:paraId="28DAFCBB" w14:textId="77777777" w:rsidR="00132A98" w:rsidRDefault="00402C44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Укажите соединения с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ковалентной связью: 1) NH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>; 2) NaF; 3) 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O; 4) MgO. </w:t>
      </w:r>
    </w:p>
    <w:p w14:paraId="741E6CAB" w14:textId="77777777" w:rsidR="006B0204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20. Укажите тип гибридизации B в соединении BCl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3BDB0D" w14:textId="77777777" w:rsidR="001D3DB2" w:rsidRPr="00FC47C7" w:rsidRDefault="001D3DB2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94F502C" w14:textId="77777777" w:rsidR="001E70C7" w:rsidRPr="001D3DB2" w:rsidRDefault="001E70C7" w:rsidP="0027060A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DB2">
        <w:rPr>
          <w:rFonts w:ascii="Times New Roman" w:hAnsi="Times New Roman" w:cs="Times New Roman"/>
          <w:b/>
          <w:sz w:val="24"/>
          <w:szCs w:val="24"/>
        </w:rPr>
        <w:t>Химическая термодинамика</w:t>
      </w:r>
    </w:p>
    <w:p w14:paraId="22C388A5" w14:textId="77777777" w:rsidR="001D3DB2" w:rsidRDefault="001D3DB2" w:rsidP="001D3DB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DE18E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1D3DB2">
        <w:rPr>
          <w:rFonts w:ascii="Times New Roman" w:hAnsi="Times New Roman" w:cs="Times New Roman"/>
          <w:sz w:val="24"/>
          <w:szCs w:val="24"/>
        </w:rPr>
        <w:t xml:space="preserve">Химические </w:t>
      </w:r>
      <w:r>
        <w:rPr>
          <w:rFonts w:ascii="Times New Roman" w:hAnsi="Times New Roman" w:cs="Times New Roman"/>
          <w:sz w:val="24"/>
          <w:szCs w:val="24"/>
        </w:rPr>
        <w:t>реакции, как правило, протекают при постоянном давлении (изобарные процессы).</w:t>
      </w:r>
    </w:p>
    <w:p w14:paraId="26A2E698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Энергетический эффект химической реакции- выделение или поглощение, теплоты в ходе реакции, связан с изменением внутренней энергии или энтальпии химической системы.</w:t>
      </w:r>
    </w:p>
    <w:p w14:paraId="52751F2C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внутренней энергией понимают энергию взаимодействия между структурообразующими частицами вещества, а также энергию взаимодействия внутри самих атомов и молекул.</w:t>
      </w:r>
    </w:p>
    <w:p w14:paraId="7239BF89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Предположим, химическая система, поглощая теплоту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переходит из состояния (1) в состояние (2). Если процесс протекает при постоянном объеме, то вся теплота идет на изменение внутренней энергии.</w:t>
      </w:r>
    </w:p>
    <w:p w14:paraId="2C75E1D5" w14:textId="77777777" w:rsidR="001D3DB2" w:rsidRP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16573FB" w14:textId="77777777" w:rsidR="001D3DB2" w:rsidRPr="009D6B3F" w:rsidRDefault="001D3DB2" w:rsidP="001D3DB2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DB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D6B3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D6B3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ΔU</w:t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  <w:t>(4.1)</w:t>
      </w:r>
    </w:p>
    <w:p w14:paraId="6C1F4896" w14:textId="77777777" w:rsidR="009D6B3F" w:rsidRDefault="009D6B3F" w:rsidP="009D6B3F">
      <w:pPr>
        <w:pStyle w:val="a6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процесс протекает при постоянном давлении, то поглощённая теплота идет на изменение внутренней энергии и на совершение работы против внешних сил – </w:t>
      </w:r>
      <w:r w:rsidRPr="009D6B3F">
        <w:rPr>
          <w:rFonts w:ascii="Times New Roman" w:hAnsi="Times New Roman" w:cs="Times New Roman"/>
          <w:b/>
          <w:sz w:val="24"/>
          <w:szCs w:val="24"/>
        </w:rPr>
        <w:t>Ι закон термодинамики.</w:t>
      </w:r>
    </w:p>
    <w:p w14:paraId="07308B9F" w14:textId="77777777" w:rsidR="009D6B3F" w:rsidRDefault="009D6B3F" w:rsidP="009D6B3F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ΔU</w:t>
      </w:r>
      <w:r>
        <w:rPr>
          <w:rFonts w:ascii="Times New Roman" w:hAnsi="Times New Roman" w:cs="Times New Roman"/>
          <w:sz w:val="24"/>
          <w:szCs w:val="24"/>
        </w:rPr>
        <w:t>-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(4.2)</w:t>
      </w:r>
    </w:p>
    <w:p w14:paraId="6C69003E" w14:textId="77777777" w:rsidR="009D6B3F" w:rsidRDefault="009D6B3F" w:rsidP="009D6B3F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33B2E2E" w14:textId="77777777" w:rsidR="009D6B3F" w:rsidRDefault="009D6B3F" w:rsidP="0027060A">
      <w:pPr>
        <w:pStyle w:val="a6"/>
        <w:numPr>
          <w:ilvl w:val="1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3F">
        <w:rPr>
          <w:rFonts w:ascii="Times New Roman" w:hAnsi="Times New Roman" w:cs="Times New Roman"/>
          <w:b/>
          <w:sz w:val="24"/>
          <w:szCs w:val="24"/>
        </w:rPr>
        <w:t>Энтальпия</w:t>
      </w:r>
    </w:p>
    <w:p w14:paraId="606764AA" w14:textId="77777777" w:rsidR="009D6B3F" w:rsidRDefault="009D6B3F" w:rsidP="009D6B3F">
      <w:pPr>
        <w:pStyle w:val="a6"/>
        <w:rPr>
          <w:rFonts w:ascii="Times New Roman" w:hAnsi="Times New Roman" w:cs="Times New Roman"/>
          <w:sz w:val="24"/>
          <w:szCs w:val="24"/>
        </w:rPr>
      </w:pPr>
      <w:r w:rsidRPr="009D6B3F">
        <w:rPr>
          <w:rFonts w:ascii="Times New Roman" w:hAnsi="Times New Roman" w:cs="Times New Roman"/>
          <w:sz w:val="24"/>
          <w:szCs w:val="24"/>
        </w:rPr>
        <w:t>Рассмотрим</w:t>
      </w:r>
      <w:r>
        <w:rPr>
          <w:rFonts w:ascii="Times New Roman" w:hAnsi="Times New Roman" w:cs="Times New Roman"/>
          <w:sz w:val="24"/>
          <w:szCs w:val="24"/>
        </w:rPr>
        <w:t>, какую работу совершает газ, образующийся при протекании реакции:</w:t>
      </w:r>
    </w:p>
    <w:p w14:paraId="297309FA" w14:textId="3D527E48" w:rsidR="00D36F57" w:rsidRPr="00D36F57" w:rsidRDefault="009D6B3F" w:rsidP="00D36F5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D6B3F">
        <w:rPr>
          <w:rFonts w:ascii="Times New Roman" w:hAnsi="Times New Roman" w:cs="Times New Roman"/>
          <w:sz w:val="24"/>
          <w:szCs w:val="24"/>
        </w:rPr>
        <w:t>+2</w:t>
      </w:r>
      <w:r>
        <w:rPr>
          <w:rFonts w:ascii="Times New Roman" w:hAnsi="Times New Roman" w:cs="Times New Roman"/>
          <w:sz w:val="24"/>
          <w:szCs w:val="24"/>
          <w:lang w:val="en-US"/>
        </w:rPr>
        <w:t>HCI</w:t>
      </w:r>
      <w:r w:rsidRPr="009D6B3F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CaCI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↑</w:t>
      </w:r>
      <w:r w:rsidRPr="00A3634B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63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79FB675" w14:textId="77777777" w:rsidR="0018776C" w:rsidRDefault="0018776C" w:rsidP="00844C8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Считаем, что поршень двигается без трения </w:t>
      </w:r>
      <w:r w:rsidR="00AB62FB">
        <w:rPr>
          <w:rFonts w:ascii="Times New Roman" w:hAnsi="Times New Roman" w:cs="Times New Roman"/>
          <w:sz w:val="24"/>
          <w:szCs w:val="24"/>
        </w:rPr>
        <w:t>под постоянным давлением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62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76945" w14:textId="77777777" w:rsidR="00AB62FB" w:rsidRDefault="00AB62FB" w:rsidP="00AB62FB">
      <w:pPr>
        <w:pStyle w:val="a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A=F× Δl=p×S×Δl=pΔV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(4.3)</w:t>
      </w:r>
    </w:p>
    <w:p w14:paraId="23FE297A" w14:textId="77777777" w:rsidR="00AB62FB" w:rsidRDefault="00923365" w:rsidP="00D22A1B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Подставим выражение (4.3) для работы в уравнение (4.2) и выделим сумму 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2336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92336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состояний химической 1 и 2.</w:t>
      </w:r>
    </w:p>
    <w:p w14:paraId="6889E3A4" w14:textId="77777777" w:rsidR="00923365" w:rsidRDefault="00923365" w:rsidP="00923365">
      <w:pPr>
        <w:pStyle w:val="a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Q=(U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 + (PV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22A1B" w:rsidRPr="00D22A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= 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+PV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 – 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+PV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(4.4)</w:t>
      </w:r>
    </w:p>
    <w:p w14:paraId="0CEEFEDF" w14:textId="77777777" w:rsidR="00D22A1B" w:rsidRDefault="00D22A1B" w:rsidP="00D22A1B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Pr="00D22A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D22A1B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D22A1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обозначается буквой Н и называется </w:t>
      </w:r>
      <w:r w:rsidRPr="00D22A1B">
        <w:rPr>
          <w:rFonts w:ascii="Times New Roman" w:hAnsi="Times New Roman" w:cs="Times New Roman"/>
          <w:b/>
          <w:sz w:val="24"/>
          <w:szCs w:val="24"/>
        </w:rPr>
        <w:t>энтальпией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B460E4" w14:textId="77777777" w:rsidR="00D22A1B" w:rsidRPr="00A3634B" w:rsidRDefault="00D22A1B" w:rsidP="00D22A1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 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A3634B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  <w:t>(4.5)</w:t>
      </w:r>
    </w:p>
    <w:p w14:paraId="6DF5E74A" w14:textId="77777777" w:rsidR="00D22A1B" w:rsidRDefault="00D22A1B" w:rsidP="00016774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22A1B">
        <w:rPr>
          <w:rFonts w:ascii="Times New Roman" w:hAnsi="Times New Roman" w:cs="Times New Roman"/>
          <w:b/>
          <w:sz w:val="24"/>
          <w:szCs w:val="24"/>
        </w:rPr>
        <w:t>Энтальпия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2A1B">
        <w:rPr>
          <w:rFonts w:ascii="Times New Roman" w:hAnsi="Times New Roman" w:cs="Times New Roman"/>
          <w:sz w:val="24"/>
          <w:szCs w:val="24"/>
        </w:rPr>
        <w:t>энергия расширенной системы; термодинамическая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2A1B">
        <w:rPr>
          <w:rFonts w:ascii="Times New Roman" w:hAnsi="Times New Roman" w:cs="Times New Roman"/>
          <w:sz w:val="24"/>
          <w:szCs w:val="24"/>
        </w:rPr>
        <w:t xml:space="preserve">функция </w:t>
      </w:r>
      <w:r>
        <w:rPr>
          <w:rFonts w:ascii="Times New Roman" w:hAnsi="Times New Roman" w:cs="Times New Roman"/>
          <w:sz w:val="24"/>
          <w:szCs w:val="24"/>
        </w:rPr>
        <w:t xml:space="preserve">состояния </w:t>
      </w:r>
      <w:r w:rsidR="00016774">
        <w:rPr>
          <w:rFonts w:ascii="Times New Roman" w:hAnsi="Times New Roman" w:cs="Times New Roman"/>
          <w:sz w:val="24"/>
          <w:szCs w:val="24"/>
        </w:rPr>
        <w:t>химической системы, то есть зависит только от начального и конечного состояния системы, но не зависит от пути перехода.</w:t>
      </w:r>
    </w:p>
    <w:p w14:paraId="0DB6E145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экзотермических реакцией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0, теплота выделяется, соответственно внутренняя энергия и энтальпия уменьшаются (ΔН&lt;0).</w:t>
      </w:r>
      <w:r w:rsidRPr="000167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эндотермических реакцией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0, теплота поглощается, соответственно внутренняя энергия и энтальпия возрастают  (ΔН&gt;0).</w:t>
      </w:r>
    </w:p>
    <w:p w14:paraId="3BECD062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тепловой эффект реакции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изменение энтальпии в ходе реакции ΔН численно равны, но противоположны по знаку:</w:t>
      </w:r>
    </w:p>
    <w:p w14:paraId="070321E9" w14:textId="77777777" w:rsidR="00016774" w:rsidRPr="00016774" w:rsidRDefault="00016774" w:rsidP="00016774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 xml:space="preserve"> = - </w:t>
      </w:r>
      <w:r>
        <w:rPr>
          <w:rFonts w:ascii="Times New Roman" w:hAnsi="Times New Roman" w:cs="Times New Roman"/>
          <w:sz w:val="24"/>
          <w:szCs w:val="24"/>
        </w:rPr>
        <w:t>ΔН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16774">
        <w:rPr>
          <w:rFonts w:ascii="Times New Roman" w:hAnsi="Times New Roman" w:cs="Times New Roman"/>
          <w:sz w:val="24"/>
          <w:szCs w:val="24"/>
        </w:rPr>
        <w:t>(4.6)</w:t>
      </w:r>
    </w:p>
    <w:p w14:paraId="1E38A71C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16774">
        <w:rPr>
          <w:rFonts w:ascii="Times New Roman" w:hAnsi="Times New Roman" w:cs="Times New Roman"/>
          <w:b/>
          <w:sz w:val="24"/>
          <w:szCs w:val="24"/>
        </w:rPr>
        <w:t>Термохимическое уравнения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уравнение химической реакции, в котором указан тепловой эффект (либо в виде </w:t>
      </w:r>
      <w:r w:rsidR="00D14CF0">
        <w:rPr>
          <w:rFonts w:ascii="Times New Roman" w:hAnsi="Times New Roman" w:cs="Times New Roman"/>
          <w:sz w:val="24"/>
          <w:szCs w:val="24"/>
        </w:rPr>
        <w:t>энергетического</w:t>
      </w:r>
      <w:r>
        <w:rPr>
          <w:rFonts w:ascii="Times New Roman" w:hAnsi="Times New Roman" w:cs="Times New Roman"/>
          <w:sz w:val="24"/>
          <w:szCs w:val="24"/>
        </w:rPr>
        <w:t xml:space="preserve"> эффекта </w:t>
      </w:r>
      <w:r w:rsidR="00D14CF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D14CF0">
        <w:rPr>
          <w:rFonts w:ascii="Times New Roman" w:hAnsi="Times New Roman" w:cs="Times New Roman"/>
          <w:sz w:val="24"/>
          <w:szCs w:val="24"/>
        </w:rPr>
        <w:t>, либо в виде изменения энтальпии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CF0">
        <w:rPr>
          <w:rFonts w:ascii="Times New Roman" w:hAnsi="Times New Roman" w:cs="Times New Roman"/>
          <w:sz w:val="24"/>
          <w:szCs w:val="24"/>
        </w:rPr>
        <w:t>ΔН.</w:t>
      </w:r>
    </w:p>
    <w:p w14:paraId="7E6FB13D" w14:textId="77777777" w:rsidR="007B011D" w:rsidRDefault="007B011D" w:rsidP="00D14CF0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DEF69B9" w14:textId="77777777" w:rsidR="00D14CF0" w:rsidRPr="007B011D" w:rsidRDefault="007B011D" w:rsidP="00D14CF0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1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= -394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4B79BBA" w14:textId="77777777" w:rsidR="001D3DB2" w:rsidRPr="007B011D" w:rsidRDefault="001D3DB2" w:rsidP="007B0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2DDE6EB" w14:textId="77777777" w:rsidR="001D3DB2" w:rsidRPr="007B011D" w:rsidRDefault="001D3DB2" w:rsidP="007B0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5F08F9F" w14:textId="77777777" w:rsidR="00F26CAE" w:rsidRPr="001E70C7" w:rsidRDefault="001D3DB2" w:rsidP="006B0204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Закон Гесса</w:t>
      </w:r>
    </w:p>
    <w:p w14:paraId="58C2C730" w14:textId="77777777" w:rsidR="006B0204" w:rsidRPr="00DB5833" w:rsidRDefault="006B0204" w:rsidP="00DB5833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42067B">
        <w:rPr>
          <w:rFonts w:ascii="Times New Roman" w:hAnsi="Times New Roman" w:cs="Times New Roman"/>
          <w:b/>
          <w:sz w:val="24"/>
          <w:szCs w:val="24"/>
        </w:rPr>
        <w:t>Закон Гесса</w:t>
      </w:r>
      <w:r w:rsidR="00DB5833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B5833">
        <w:rPr>
          <w:rFonts w:ascii="Times New Roman" w:hAnsi="Times New Roman" w:cs="Times New Roman"/>
          <w:sz w:val="24"/>
          <w:szCs w:val="24"/>
        </w:rPr>
        <w:t>т</w:t>
      </w:r>
      <w:r w:rsidRPr="0042067B">
        <w:rPr>
          <w:rFonts w:ascii="Times New Roman" w:hAnsi="Times New Roman" w:cs="Times New Roman"/>
          <w:sz w:val="24"/>
          <w:szCs w:val="24"/>
        </w:rPr>
        <w:t>епловой эффект химической реакции</w:t>
      </w:r>
      <w:r w:rsidR="00DB5833">
        <w:rPr>
          <w:rFonts w:ascii="Times New Roman" w:hAnsi="Times New Roman" w:cs="Times New Roman"/>
          <w:sz w:val="24"/>
          <w:szCs w:val="24"/>
        </w:rPr>
        <w:t xml:space="preserve"> (при р,</w:t>
      </w:r>
      <w:r w:rsidR="00DB5833" w:rsidRPr="00DB5833">
        <w:rPr>
          <w:rFonts w:ascii="Times New Roman" w:hAnsi="Times New Roman" w:cs="Times New Roman"/>
          <w:sz w:val="24"/>
          <w:szCs w:val="24"/>
        </w:rPr>
        <w:t xml:space="preserve"> </w:t>
      </w:r>
      <w:r w:rsidR="00DB583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B5833" w:rsidRPr="00DB5833">
        <w:rPr>
          <w:rFonts w:ascii="Times New Roman" w:hAnsi="Times New Roman" w:cs="Times New Roman"/>
          <w:sz w:val="24"/>
          <w:szCs w:val="24"/>
        </w:rPr>
        <w:t>=</w:t>
      </w:r>
      <w:r w:rsidR="00DB5833">
        <w:rPr>
          <w:rFonts w:ascii="Times New Roman" w:hAnsi="Times New Roman" w:cs="Times New Roman"/>
          <w:sz w:val="24"/>
          <w:szCs w:val="24"/>
        </w:rPr>
        <w:t xml:space="preserve"> </w:t>
      </w:r>
      <w:r w:rsidR="00DB5833">
        <w:rPr>
          <w:rFonts w:ascii="Times New Roman" w:hAnsi="Times New Roman" w:cs="Times New Roman"/>
          <w:sz w:val="24"/>
          <w:szCs w:val="24"/>
          <w:lang w:val="en-US"/>
        </w:rPr>
        <w:t>const</w:t>
      </w:r>
      <w:r w:rsidR="00DB5833">
        <w:rPr>
          <w:rFonts w:ascii="Times New Roman" w:hAnsi="Times New Roman" w:cs="Times New Roman"/>
          <w:sz w:val="24"/>
          <w:szCs w:val="24"/>
        </w:rPr>
        <w:t>)</w:t>
      </w:r>
      <w:r w:rsidRPr="0042067B">
        <w:rPr>
          <w:rFonts w:ascii="Times New Roman" w:hAnsi="Times New Roman" w:cs="Times New Roman"/>
          <w:sz w:val="24"/>
          <w:szCs w:val="24"/>
        </w:rPr>
        <w:t xml:space="preserve"> зависит только от природы и состояния исходных веществ и продуктов реакции, но не зависит от числа и вида промежуточных стадий. </w:t>
      </w:r>
    </w:p>
    <w:p w14:paraId="43606304" w14:textId="77777777" w:rsidR="006B0204" w:rsidRPr="00DB5833" w:rsidRDefault="006B0204" w:rsidP="00DB583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Зависимость теплового эффекта суммарного процесса с тепловыми эффектами промежуточных стадий отображается энтальпийной диаграммой. Рассмотрим окисление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.Данный процесс можно представить, как окисление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с последующим окислением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B5833">
        <w:rPr>
          <w:rFonts w:ascii="Times New Roman" w:hAnsi="Times New Roman" w:cs="Times New Roman"/>
          <w:sz w:val="24"/>
          <w:szCs w:val="24"/>
        </w:rPr>
        <w:t xml:space="preserve"> (</w:t>
      </w:r>
      <w:r w:rsidRPr="00DB5833">
        <w:rPr>
          <w:rFonts w:ascii="Times New Roman" w:hAnsi="Times New Roman" w:cs="Times New Roman"/>
          <w:sz w:val="24"/>
          <w:szCs w:val="24"/>
        </w:rPr>
        <w:t>∆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B5833">
        <w:rPr>
          <w:rFonts w:ascii="Times New Roman" w:hAnsi="Times New Roman" w:cs="Times New Roman"/>
          <w:sz w:val="24"/>
          <w:szCs w:val="24"/>
        </w:rPr>
        <w:t xml:space="preserve"> – тепловой эффект</w:t>
      </w:r>
      <w:r w:rsidR="00DB5833">
        <w:rPr>
          <w:rFonts w:ascii="Times New Roman" w:hAnsi="Times New Roman" w:cs="Times New Roman"/>
          <w:sz w:val="24"/>
          <w:szCs w:val="24"/>
        </w:rPr>
        <w:t>)</w:t>
      </w:r>
      <w:r w:rsidRPr="00DB5833">
        <w:rPr>
          <w:rFonts w:ascii="Times New Roman" w:hAnsi="Times New Roman" w:cs="Times New Roman"/>
          <w:sz w:val="24"/>
          <w:szCs w:val="24"/>
        </w:rPr>
        <w:t>.</w:t>
      </w:r>
    </w:p>
    <w:p w14:paraId="63C35D7A" w14:textId="77777777" w:rsidR="006B0204" w:rsidRPr="00DB5833" w:rsidRDefault="006B0204" w:rsidP="006B020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1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= -394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8E60708" w14:textId="77777777" w:rsidR="006B0204" w:rsidRPr="00DB5833" w:rsidRDefault="006B0204" w:rsidP="006B020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</w:rPr>
        <w:t>С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O</m:t>
        </m:r>
      </m:oMath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BA8A576" w14:textId="77777777" w:rsidR="006B0204" w:rsidRPr="00DB583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CO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O</m:t>
        </m:r>
      </m:oMath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= -283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FE05464" w14:textId="77777777" w:rsidR="006B0204" w:rsidRPr="00DB583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=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+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3C1266D5" w14:textId="77777777" w:rsidR="006B0204" w:rsidRPr="0042067B" w:rsidRDefault="006B0204" w:rsidP="00F97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Экспериментально можно определить тепловой эффект сгорания графита и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 xml:space="preserve">, но невозможно определить тепловой эффект реакции окисления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AE0441">
        <w:rPr>
          <w:rFonts w:ascii="Times New Roman" w:hAnsi="Times New Roman" w:cs="Times New Roman"/>
          <w:sz w:val="24"/>
          <w:szCs w:val="24"/>
        </w:rPr>
        <w:t>, н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его </w:t>
      </w:r>
      <w:r w:rsidR="00AE0441" w:rsidRPr="0042067B">
        <w:rPr>
          <w:rFonts w:ascii="Times New Roman" w:hAnsi="Times New Roman" w:cs="Times New Roman"/>
          <w:sz w:val="24"/>
          <w:szCs w:val="24"/>
        </w:rPr>
        <w:t>легко рассчитать,</w:t>
      </w:r>
      <w:r w:rsidRPr="0042067B">
        <w:rPr>
          <w:rFonts w:ascii="Times New Roman" w:hAnsi="Times New Roman" w:cs="Times New Roman"/>
          <w:sz w:val="24"/>
          <w:szCs w:val="24"/>
        </w:rPr>
        <w:t xml:space="preserve"> </w:t>
      </w:r>
      <w:r w:rsidR="00AE0441">
        <w:rPr>
          <w:rFonts w:ascii="Times New Roman" w:hAnsi="Times New Roman" w:cs="Times New Roman"/>
          <w:sz w:val="24"/>
          <w:szCs w:val="24"/>
        </w:rPr>
        <w:t>используя закон</w:t>
      </w:r>
      <w:r w:rsidRPr="0042067B">
        <w:rPr>
          <w:rFonts w:ascii="Times New Roman" w:hAnsi="Times New Roman" w:cs="Times New Roman"/>
          <w:sz w:val="24"/>
          <w:szCs w:val="24"/>
        </w:rPr>
        <w:t xml:space="preserve"> Гесса. </w:t>
      </w:r>
    </w:p>
    <w:p w14:paraId="28FFBF70" w14:textId="77777777" w:rsidR="006B0204" w:rsidRPr="00F975FF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75FF">
        <w:rPr>
          <w:rFonts w:ascii="Times New Roman" w:hAnsi="Times New Roman" w:cs="Times New Roman"/>
          <w:sz w:val="24"/>
          <w:szCs w:val="24"/>
        </w:rPr>
        <w:t>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975FF">
        <w:rPr>
          <w:rFonts w:ascii="Times New Roman" w:hAnsi="Times New Roman" w:cs="Times New Roman"/>
          <w:sz w:val="24"/>
          <w:szCs w:val="24"/>
        </w:rPr>
        <w:t xml:space="preserve"> = 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975FF">
        <w:rPr>
          <w:rFonts w:ascii="Times New Roman" w:hAnsi="Times New Roman" w:cs="Times New Roman"/>
          <w:sz w:val="24"/>
          <w:szCs w:val="24"/>
        </w:rPr>
        <w:t xml:space="preserve"> - 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975F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-394-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-283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=-111</m:t>
        </m:r>
      </m:oMath>
      <w:r w:rsidR="00F975FF">
        <w:rPr>
          <w:rFonts w:ascii="Times New Roman" w:hAnsi="Times New Roman" w:cs="Times New Roman"/>
          <w:sz w:val="24"/>
          <w:szCs w:val="24"/>
        </w:rPr>
        <w:t xml:space="preserve"> кДж</w:t>
      </w:r>
    </w:p>
    <w:p w14:paraId="765FFF28" w14:textId="77777777" w:rsidR="006B0204" w:rsidRPr="00AE0441" w:rsidRDefault="006B0204" w:rsidP="00AE0441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E0441">
        <w:rPr>
          <w:rFonts w:ascii="Times New Roman" w:hAnsi="Times New Roman" w:cs="Times New Roman"/>
          <w:b/>
          <w:sz w:val="24"/>
          <w:szCs w:val="24"/>
        </w:rPr>
        <w:t xml:space="preserve">Энтальпия образования вещества </w:t>
      </w:r>
      <w:r w:rsidRPr="0042067B">
        <w:rPr>
          <w:rFonts w:ascii="Times New Roman" w:hAnsi="Times New Roman" w:cs="Times New Roman"/>
          <w:sz w:val="24"/>
          <w:szCs w:val="24"/>
        </w:rPr>
        <w:t>– тепловой эффект реакции образования 1 моль вещества из простых веществ.</w:t>
      </w:r>
      <w:r w:rsidR="00AE0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Если тепловой эффект образования вещества определяется при стандартных условиях (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2067B">
        <w:rPr>
          <w:rFonts w:ascii="Times New Roman" w:hAnsi="Times New Roman" w:cs="Times New Roman"/>
          <w:sz w:val="24"/>
          <w:szCs w:val="24"/>
        </w:rPr>
        <w:t>=298</w:t>
      </w:r>
      <w:r w:rsidR="00AE0441" w:rsidRPr="00AE044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AE0441">
        <w:rPr>
          <w:rFonts w:ascii="Times New Roman" w:hAnsi="Times New Roman" w:cs="Times New Roman"/>
          <w:sz w:val="24"/>
          <w:szCs w:val="24"/>
        </w:rPr>
        <w:t>=1 атм</w:t>
      </w:r>
      <w:r w:rsidRPr="0042067B">
        <w:rPr>
          <w:rFonts w:ascii="Times New Roman" w:hAnsi="Times New Roman" w:cs="Times New Roman"/>
          <w:sz w:val="24"/>
          <w:szCs w:val="24"/>
        </w:rPr>
        <w:t>), то говорят о стандартной энтальпии образования –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2067B">
        <w:rPr>
          <w:rFonts w:ascii="Times New Roman" w:hAnsi="Times New Roman" w:cs="Times New Roman"/>
          <w:sz w:val="24"/>
          <w:szCs w:val="24"/>
        </w:rPr>
        <w:t>. Табличные справочные данные</w:t>
      </w:r>
      <w:r w:rsidR="007B011D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определены для более 4000 веществ. Энтальпия образования простых веществ принимается за ноль. </w:t>
      </w:r>
    </w:p>
    <w:p w14:paraId="5BCC88B5" w14:textId="77777777" w:rsidR="006B0204" w:rsidRPr="0042067B" w:rsidRDefault="007B011D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Зная энтальпии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образования, на основании закона Гесса можно определить тепловой эффект химической реакции по следующей формуле:</w:t>
      </w:r>
    </w:p>
    <w:p w14:paraId="50A5663D" w14:textId="77777777" w:rsidR="006B0204" w:rsidRPr="00A92FE5" w:rsidRDefault="00C1400C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∆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</m:e>
              </m:mr>
            </m:m>
            <m:r>
              <w:rPr>
                <w:rFonts w:ascii="Cambria Math" w:hAnsi="Cambria Math" w:cs="Times New Roman"/>
                <w:sz w:val="24"/>
                <w:szCs w:val="24"/>
              </w:rPr>
              <m:t xml:space="preserve"> прод. -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naryPr>
              <m:sub/>
              <m:sup/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en-US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ν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</m:sSub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 w:eastAsia="en-US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o</m:t>
                          </m:r>
                        </m:sup>
                      </m:sSubSup>
                    </m:e>
                  </m:mr>
                </m: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исх.</m:t>
                </m:r>
              </m:e>
            </m:nary>
          </m:e>
        </m:nary>
      </m:oMath>
      <w:r w:rsidR="006B0204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7B011D">
        <w:rPr>
          <w:rFonts w:ascii="Times New Roman" w:hAnsi="Times New Roman" w:cs="Times New Roman"/>
          <w:sz w:val="24"/>
          <w:szCs w:val="24"/>
        </w:rPr>
        <w:t>(4.7</w:t>
      </w:r>
      <w:r w:rsidR="002479C3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74500DDF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где </w:t>
      </w:r>
      <w:r w:rsidR="00A3634B">
        <w:rPr>
          <w:rFonts w:ascii="Times New Roman" w:hAnsi="Times New Roman" w:cs="Times New Roman"/>
          <w:sz w:val="24"/>
          <w:szCs w:val="24"/>
        </w:rPr>
        <w:t>ν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</w:t>
      </w:r>
      <w:r w:rsidR="00A3634B">
        <w:rPr>
          <w:rFonts w:ascii="Times New Roman" w:hAnsi="Times New Roman" w:cs="Times New Roman"/>
          <w:sz w:val="24"/>
          <w:szCs w:val="24"/>
          <w:lang w:val="en-US"/>
        </w:rPr>
        <w:t>ν</w:t>
      </w:r>
      <w:r w:rsidRPr="004206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соответствующие стехиометрические коэффициенты;  </w:t>
      </w:r>
    </w:p>
    <w:p w14:paraId="3E310A70" w14:textId="77777777" w:rsidR="006B0204" w:rsidRPr="0042067B" w:rsidRDefault="00C1400C" w:rsidP="00DB5833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и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</m:oMath>
      <w:r w:rsidR="006B0204" w:rsidRPr="0042067B">
        <w:rPr>
          <w:rFonts w:ascii="Times New Roman" w:hAnsi="Times New Roman" w:cs="Times New Roman"/>
          <w:sz w:val="24"/>
          <w:szCs w:val="24"/>
        </w:rPr>
        <w:t>- стандартны</w:t>
      </w:r>
      <w:r w:rsidR="00A3634B">
        <w:rPr>
          <w:rFonts w:ascii="Times New Roman" w:hAnsi="Times New Roman" w:cs="Times New Roman"/>
          <w:sz w:val="24"/>
          <w:szCs w:val="24"/>
        </w:rPr>
        <w:t>е энтальпии образования продуктов и исходных веществ</w:t>
      </w:r>
      <w:r w:rsidR="006B0204" w:rsidRPr="0042067B">
        <w:rPr>
          <w:rFonts w:ascii="Times New Roman" w:hAnsi="Times New Roman" w:cs="Times New Roman"/>
          <w:sz w:val="24"/>
          <w:szCs w:val="24"/>
        </w:rPr>
        <w:t>.</w:t>
      </w:r>
    </w:p>
    <w:p w14:paraId="7A6A5036" w14:textId="77777777" w:rsidR="00A3634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sz w:val="24"/>
          <w:szCs w:val="24"/>
        </w:rPr>
        <w:t>Определим тепловой эффект реакции</w:t>
      </w:r>
      <w:r w:rsidR="002479C3">
        <w:rPr>
          <w:rFonts w:ascii="Times New Roman" w:hAnsi="Times New Roman" w:cs="Times New Roman"/>
          <w:sz w:val="24"/>
          <w:szCs w:val="24"/>
        </w:rPr>
        <w:t>:</w:t>
      </w:r>
    </w:p>
    <w:p w14:paraId="5B942C8A" w14:textId="77777777" w:rsidR="006B0204" w:rsidRPr="00525E2B" w:rsidRDefault="002479C3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25E2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кр</w:t>
      </w:r>
      <w:r w:rsidR="006B0204" w:rsidRPr="00525E2B">
        <w:rPr>
          <w:rFonts w:ascii="Times New Roman" w:hAnsi="Times New Roman" w:cs="Times New Roman"/>
          <w:sz w:val="24"/>
          <w:szCs w:val="24"/>
        </w:rPr>
        <w:t>) + 3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г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) → 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525E2B">
        <w:rPr>
          <w:rFonts w:ascii="Times New Roman" w:hAnsi="Times New Roman" w:cs="Times New Roman"/>
          <w:sz w:val="24"/>
          <w:szCs w:val="24"/>
        </w:rPr>
        <w:t>(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B0204" w:rsidRPr="00525E2B">
        <w:rPr>
          <w:rFonts w:ascii="Times New Roman" w:hAnsi="Times New Roman" w:cs="Times New Roman"/>
          <w:sz w:val="24"/>
          <w:szCs w:val="24"/>
        </w:rPr>
        <w:t>)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кр</w:t>
      </w:r>
      <w:r w:rsidR="006B0204" w:rsidRPr="00525E2B">
        <w:rPr>
          <w:rFonts w:ascii="Times New Roman" w:hAnsi="Times New Roman" w:cs="Times New Roman"/>
          <w:sz w:val="24"/>
          <w:szCs w:val="24"/>
        </w:rPr>
        <w:t>)</w:t>
      </w:r>
    </w:p>
    <w:p w14:paraId="5E7D8CF6" w14:textId="77777777" w:rsidR="006B0204" w:rsidRPr="0042067B" w:rsidRDefault="00C1400C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∆H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о</m:t>
            </m:r>
          </m:sup>
        </m:sSubSup>
      </m:oMath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(Al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3634B">
        <w:rPr>
          <w:rFonts w:ascii="Times New Roman" w:hAnsi="Times New Roman" w:cs="Times New Roman"/>
          <w:sz w:val="24"/>
          <w:szCs w:val="24"/>
          <w:lang w:val="en-US"/>
        </w:rPr>
        <w:t>)  - (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(Al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 + 3∆H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3634B" w:rsidRPr="00A3634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-3442,2 – (-1876 + 3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(-396,1)) = -577 </w:t>
      </w:r>
      <w:r w:rsidR="006B0204" w:rsidRPr="00AE0441">
        <w:rPr>
          <w:rFonts w:ascii="Times New Roman" w:hAnsi="Times New Roman" w:cs="Times New Roman"/>
          <w:sz w:val="24"/>
          <w:szCs w:val="24"/>
        </w:rPr>
        <w:t>кДж</w:t>
      </w:r>
      <w:r w:rsidR="00AE044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195A99D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b/>
          <w:sz w:val="24"/>
          <w:szCs w:val="24"/>
        </w:rPr>
        <w:t>Теплота сгорания топлива</w:t>
      </w:r>
      <w:r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– тепловой эффект реакции окисления кислородом элементов, входящих в состав вещества до образования высших оксидов.Если тепловой эффект относят к единице сгоревшего топлива (1 моль, 1 кг), то говорят об удельной теплоте сгорания.</w:t>
      </w:r>
    </w:p>
    <w:p w14:paraId="3598A342" w14:textId="77777777" w:rsidR="002479C3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Рассчитаем удельную те</w:t>
      </w:r>
      <w:r w:rsidR="002479C3">
        <w:rPr>
          <w:rFonts w:ascii="Times New Roman" w:hAnsi="Times New Roman" w:cs="Times New Roman"/>
          <w:sz w:val="24"/>
          <w:szCs w:val="24"/>
        </w:rPr>
        <w:t xml:space="preserve">плоту сгорания этилового спирта: </w:t>
      </w:r>
    </w:p>
    <w:p w14:paraId="3BBBEFCC" w14:textId="77777777" w:rsidR="006B0204" w:rsidRPr="00AA0C69" w:rsidRDefault="006B0204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044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-OH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Pr="00AE0441">
        <w:rPr>
          <w:rFonts w:ascii="Times New Roman" w:hAnsi="Times New Roman" w:cs="Times New Roman"/>
          <w:sz w:val="24"/>
          <w:szCs w:val="24"/>
          <w:vertAlign w:val="subscript"/>
        </w:rPr>
        <w:t>жид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→ 2CO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E0441">
        <w:rPr>
          <w:rFonts w:ascii="Times New Roman" w:hAnsi="Times New Roman" w:cs="Times New Roman"/>
          <w:sz w:val="24"/>
          <w:szCs w:val="24"/>
        </w:rPr>
        <w:t>г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) + 3H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O(</w:t>
      </w:r>
      <w:r w:rsidRPr="00AE0441">
        <w:rPr>
          <w:rFonts w:ascii="Times New Roman" w:hAnsi="Times New Roman" w:cs="Times New Roman"/>
          <w:sz w:val="24"/>
          <w:szCs w:val="24"/>
        </w:rPr>
        <w:t>г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), ∆H=?</w:t>
      </w:r>
    </w:p>
    <w:p w14:paraId="33EB3043" w14:textId="77777777" w:rsidR="00A3634B" w:rsidRDefault="00C1400C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∆H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о</m:t>
            </m:r>
          </m:sup>
        </m:sSubSup>
      </m:oMath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(2∆H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B0204" w:rsidRPr="00AE0441">
        <w:rPr>
          <w:rFonts w:ascii="Times New Roman" w:hAnsi="Times New Roman" w:cs="Times New Roman"/>
          <w:sz w:val="24"/>
          <w:szCs w:val="24"/>
        </w:rPr>
        <w:t>СО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 + 3∆H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(H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O)) - 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(C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OH) = 2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(-306,3) +     3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(-241,8) – (-277,7) = </w:t>
      </w:r>
    </w:p>
    <w:p w14:paraId="60A75B4C" w14:textId="77777777" w:rsidR="006B0204" w:rsidRPr="00525E2B" w:rsidRDefault="00A3634B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-1234,7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моль</m:t>
            </m:r>
          </m:den>
        </m:f>
      </m:oMath>
    </w:p>
    <w:p w14:paraId="0F664E1A" w14:textId="77777777" w:rsidR="006B0204" w:rsidRPr="002479C3" w:rsidRDefault="002479C3" w:rsidP="00A3634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Калорийность пищи 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B0204" w:rsidRPr="0042067B">
        <w:rPr>
          <w:rFonts w:ascii="Times New Roman" w:hAnsi="Times New Roman" w:cs="Times New Roman"/>
          <w:sz w:val="24"/>
          <w:szCs w:val="24"/>
        </w:rPr>
        <w:t>ри окислении продуктов питания в организме человека выделяется энергия.</w:t>
      </w:r>
    </w:p>
    <w:p w14:paraId="62CEE69A" w14:textId="77777777" w:rsidR="006B0204" w:rsidRPr="002479C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sz w:val="24"/>
          <w:szCs w:val="24"/>
        </w:rPr>
        <w:t>С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479C3">
        <w:rPr>
          <w:rFonts w:ascii="Times New Roman" w:hAnsi="Times New Roman" w:cs="Times New Roman"/>
          <w:sz w:val="24"/>
          <w:szCs w:val="24"/>
        </w:rPr>
        <w:t xml:space="preserve"> + 6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</w:rPr>
        <w:t xml:space="preserve"> → 6СО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</w:rPr>
        <w:t xml:space="preserve"> + 6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479C3">
        <w:rPr>
          <w:rFonts w:ascii="Times New Roman" w:hAnsi="Times New Roman" w:cs="Times New Roman"/>
          <w:sz w:val="24"/>
          <w:szCs w:val="24"/>
        </w:rPr>
        <w:t xml:space="preserve">;  </w:t>
      </w:r>
      <w:r w:rsidRPr="002479C3">
        <w:rPr>
          <w:rFonts w:ascii="Times New Roman" w:hAnsi="Times New Roman" w:cs="Times New Roman"/>
          <w:sz w:val="24"/>
          <w:szCs w:val="24"/>
        </w:rPr>
        <w:t>∆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</w:rPr>
        <w:t xml:space="preserve"> = -2816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моль</m:t>
            </m:r>
          </m:den>
        </m:f>
      </m:oMath>
    </w:p>
    <w:p w14:paraId="367193C3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 xml:space="preserve">Средний расход энергии в сутки у человека: в состоянии покоя: 6-7 тысяч кДж; при работе со средней </w:t>
      </w:r>
      <w:r w:rsidR="00715056" w:rsidRPr="0042067B">
        <w:rPr>
          <w:rFonts w:ascii="Times New Roman" w:hAnsi="Times New Roman" w:cs="Times New Roman"/>
          <w:sz w:val="24"/>
          <w:szCs w:val="24"/>
        </w:rPr>
        <w:t>интенсивностью</w:t>
      </w:r>
      <w:r w:rsidR="00715056">
        <w:rPr>
          <w:rFonts w:ascii="Times New Roman" w:hAnsi="Times New Roman" w:cs="Times New Roman"/>
          <w:sz w:val="24"/>
          <w:szCs w:val="24"/>
        </w:rPr>
        <w:t xml:space="preserve">: </w:t>
      </w:r>
      <w:r w:rsidR="00715056" w:rsidRPr="0042067B">
        <w:rPr>
          <w:rFonts w:ascii="Times New Roman" w:hAnsi="Times New Roman" w:cs="Times New Roman"/>
          <w:sz w:val="24"/>
          <w:szCs w:val="24"/>
        </w:rPr>
        <w:t>женщины</w:t>
      </w:r>
      <w:r w:rsidRPr="0042067B">
        <w:rPr>
          <w:rFonts w:ascii="Times New Roman" w:hAnsi="Times New Roman" w:cs="Times New Roman"/>
          <w:sz w:val="24"/>
          <w:szCs w:val="24"/>
        </w:rPr>
        <w:t xml:space="preserve"> 7-9 тысяч кДж; у мужчин 9-13 тысяч кДж. </w:t>
      </w:r>
    </w:p>
    <w:p w14:paraId="3E3E764F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Энергетическую ценность пищи принято выражать в ккал: </w:t>
      </w:r>
      <w:r w:rsidR="00A3634B" w:rsidRPr="0042067B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42067B">
        <w:rPr>
          <w:rFonts w:ascii="Times New Roman" w:hAnsi="Times New Roman" w:cs="Times New Roman"/>
          <w:sz w:val="24"/>
          <w:szCs w:val="24"/>
        </w:rPr>
        <w:t xml:space="preserve">ккал = 4,19 кДж. </w:t>
      </w:r>
    </w:p>
    <w:p w14:paraId="7D4D7FB3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 ккал – количество теплоты необходимое для нагревания 1кг воды на 1 градус. </w:t>
      </w:r>
    </w:p>
    <w:p w14:paraId="2128EF6A" w14:textId="77777777" w:rsidR="006B0204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Калорийность продуктов (ккал/г): масло сливочное 7-7,5; жир 9; белки 4; орехи 5,5; сыр 4-5; сахар 4; мясо 2,6; хлеб белый 2,4; яйцо 1,45; яблоки 0,5-0</w:t>
      </w:r>
      <w:r w:rsidR="002479C3">
        <w:rPr>
          <w:rFonts w:ascii="Times New Roman" w:hAnsi="Times New Roman" w:cs="Times New Roman"/>
          <w:sz w:val="24"/>
          <w:szCs w:val="24"/>
        </w:rPr>
        <w:t xml:space="preserve">,6; апельсины 0,35; пиво 0,35. </w:t>
      </w:r>
    </w:p>
    <w:p w14:paraId="3A7572E0" w14:textId="77777777" w:rsidR="00715056" w:rsidRDefault="00715056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6C4CC26" w14:textId="77777777" w:rsidR="00715056" w:rsidRPr="00715056" w:rsidRDefault="00715056" w:rsidP="0027060A">
      <w:pPr>
        <w:pStyle w:val="a6"/>
        <w:numPr>
          <w:ilvl w:val="1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056">
        <w:rPr>
          <w:rFonts w:ascii="Times New Roman" w:hAnsi="Times New Roman" w:cs="Times New Roman"/>
          <w:b/>
          <w:sz w:val="24"/>
          <w:szCs w:val="24"/>
        </w:rPr>
        <w:t>Энтропия</w:t>
      </w:r>
    </w:p>
    <w:p w14:paraId="06D8A04E" w14:textId="77777777" w:rsidR="00715056" w:rsidRPr="00715056" w:rsidRDefault="00715056" w:rsidP="00715056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F8A834A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b/>
          <w:sz w:val="24"/>
          <w:szCs w:val="24"/>
        </w:rPr>
        <w:t>Энтропия (</w:t>
      </w:r>
      <w:r w:rsidRPr="002479C3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479C3">
        <w:rPr>
          <w:rFonts w:ascii="Times New Roman" w:hAnsi="Times New Roman" w:cs="Times New Roman"/>
          <w:b/>
          <w:sz w:val="24"/>
          <w:szCs w:val="24"/>
        </w:rPr>
        <w:t>)</w:t>
      </w:r>
      <w:r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 xml:space="preserve">– термодинамическая функция, характеризующая меру неупорядоченности в системе. </w:t>
      </w:r>
    </w:p>
    <w:p w14:paraId="3FDB7524" w14:textId="77777777" w:rsidR="006B0204" w:rsidRPr="0042067B" w:rsidRDefault="006B0204" w:rsidP="0071505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Все химические процессы можно разделить на два типа: протекающие самопроизвольно и не протекающие самопроизвольно; </w:t>
      </w:r>
    </w:p>
    <w:p w14:paraId="6129B5F3" w14:textId="77777777" w:rsidR="006B0204" w:rsidRPr="0042067B" w:rsidRDefault="00715056" w:rsidP="0071505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Критерием самопроизвольной реакции являю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тся </w:t>
      </w:r>
      <w:r w:rsidR="006B0204" w:rsidRPr="002479C3">
        <w:rPr>
          <w:rFonts w:ascii="Times New Roman" w:hAnsi="Times New Roman" w:cs="Times New Roman"/>
          <w:b/>
          <w:sz w:val="24"/>
          <w:szCs w:val="24"/>
        </w:rPr>
        <w:t>энтальпийный фактор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– как правило самопроизвольно протекающие реакци</w:t>
      </w:r>
      <w:r w:rsidR="002479C3">
        <w:rPr>
          <w:rFonts w:ascii="Times New Roman" w:hAnsi="Times New Roman" w:cs="Times New Roman"/>
          <w:sz w:val="24"/>
          <w:szCs w:val="24"/>
        </w:rPr>
        <w:t>и, идущие с вы</w:t>
      </w:r>
      <w:r>
        <w:rPr>
          <w:rFonts w:ascii="Times New Roman" w:hAnsi="Times New Roman" w:cs="Times New Roman"/>
          <w:sz w:val="24"/>
          <w:szCs w:val="24"/>
        </w:rPr>
        <w:t xml:space="preserve">делением теплоты; </w:t>
      </w:r>
      <w:r w:rsidRPr="00715056">
        <w:rPr>
          <w:rFonts w:ascii="Times New Roman" w:hAnsi="Times New Roman" w:cs="Times New Roman"/>
          <w:b/>
          <w:sz w:val="24"/>
          <w:szCs w:val="24"/>
        </w:rPr>
        <w:t>э</w:t>
      </w:r>
      <w:r w:rsidR="006B0204" w:rsidRPr="002479C3">
        <w:rPr>
          <w:rFonts w:ascii="Times New Roman" w:hAnsi="Times New Roman" w:cs="Times New Roman"/>
          <w:b/>
          <w:sz w:val="24"/>
          <w:szCs w:val="24"/>
        </w:rPr>
        <w:t>нтропийный фактор</w:t>
      </w:r>
      <w:r w:rsidR="006B0204"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– в самопроизвольных процессах неупорядоченность процессов возрастает. </w:t>
      </w:r>
    </w:p>
    <w:p w14:paraId="18361D3F" w14:textId="77777777" w:rsidR="006B0204" w:rsidRPr="0042067B" w:rsidRDefault="00A92FE5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Энтропия </w:t>
      </w:r>
      <w:r w:rsidRPr="0042067B">
        <w:rPr>
          <w:rFonts w:ascii="Times New Roman" w:hAnsi="Times New Roman" w:cs="Times New Roman"/>
          <w:sz w:val="24"/>
          <w:szCs w:val="24"/>
        </w:rPr>
        <w:t>может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быть охарактеризована числом микросостояний химической системы: число мгновенных координат и скоростей молекул, образующих химическую систему. Так как это число очень велико, то берется логарифм от числа микросостояний. </w:t>
      </w:r>
    </w:p>
    <w:p w14:paraId="6F0CB7ED" w14:textId="77777777" w:rsidR="006B0204" w:rsidRPr="00A92FE5" w:rsidRDefault="005053AA" w:rsidP="0071505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2FE5">
        <w:rPr>
          <w:rFonts w:ascii="Times New Roman" w:hAnsi="Times New Roman" w:cs="Times New Roman"/>
          <w:sz w:val="24"/>
          <w:szCs w:val="24"/>
          <w:lang w:val="en-US"/>
        </w:rPr>
        <w:t>S = R lnW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Дж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моль⋅K</m:t>
                </m:r>
              </m:den>
            </m:f>
          </m:e>
        </m:d>
      </m:oMath>
      <w:r w:rsidR="006B0204" w:rsidRPr="00A92F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  <w:lang w:val="en-US"/>
        </w:rPr>
        <w:t>(4</w:t>
      </w:r>
      <w:r w:rsidR="00715056">
        <w:rPr>
          <w:rFonts w:ascii="Times New Roman" w:hAnsi="Times New Roman" w:cs="Times New Roman"/>
          <w:sz w:val="24"/>
          <w:szCs w:val="24"/>
          <w:lang w:val="en-US"/>
        </w:rPr>
        <w:t>.8</w:t>
      </w:r>
      <w:r w:rsidR="006B0204" w:rsidRPr="00A92F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5F8E839" w14:textId="77777777" w:rsidR="006B0204" w:rsidRPr="0042067B" w:rsidRDefault="00715056" w:rsidP="00DB5833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 </w:t>
      </w:r>
      <w:r w:rsidR="00505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50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газовая постоянная,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R=8,31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Дж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моль⋅К</m:t>
                </m:r>
              </m:den>
            </m:f>
          </m:e>
        </m:d>
      </m:oMath>
      <w:r w:rsidR="006B0204" w:rsidRPr="0042067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5053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14:paraId="48F1A68D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число микросостояний</w:t>
      </w:r>
      <w:r w:rsidR="005053AA">
        <w:rPr>
          <w:rFonts w:ascii="Times New Roman" w:hAnsi="Times New Roman" w:cs="Times New Roman"/>
          <w:sz w:val="24"/>
          <w:szCs w:val="24"/>
        </w:rPr>
        <w:t>.</w:t>
      </w:r>
    </w:p>
    <w:p w14:paraId="798F52E0" w14:textId="77777777" w:rsidR="00294F61" w:rsidRDefault="006B0204" w:rsidP="005053AA">
      <w:pPr>
        <w:spacing w:after="0" w:line="360" w:lineRule="auto"/>
        <w:ind w:firstLine="851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 отличие от внутренней энергии и энтальпии, которые не могут быть измерены </w:t>
      </w:r>
      <w:r w:rsidR="003670AB">
        <w:rPr>
          <w:rFonts w:ascii="Times New Roman" w:hAnsi="Times New Roman" w:cs="Times New Roman"/>
          <w:sz w:val="24"/>
          <w:szCs w:val="24"/>
        </w:rPr>
        <w:t xml:space="preserve">абсолютно </w:t>
      </w:r>
      <w:r w:rsidRPr="0042067B">
        <w:rPr>
          <w:rFonts w:ascii="Times New Roman" w:hAnsi="Times New Roman" w:cs="Times New Roman"/>
          <w:sz w:val="24"/>
          <w:szCs w:val="24"/>
        </w:rPr>
        <w:t>(</w:t>
      </w:r>
      <w:r w:rsidR="003670AB">
        <w:rPr>
          <w:rFonts w:ascii="Times New Roman" w:hAnsi="Times New Roman" w:cs="Times New Roman"/>
          <w:sz w:val="24"/>
          <w:szCs w:val="24"/>
        </w:rPr>
        <w:t xml:space="preserve">определяется лишь их изменение), </w:t>
      </w:r>
      <w:r w:rsidR="00294F61">
        <w:rPr>
          <w:rFonts w:ascii="Times New Roman" w:hAnsi="Times New Roman" w:cs="Times New Roman"/>
          <w:sz w:val="24"/>
          <w:szCs w:val="24"/>
        </w:rPr>
        <w:t xml:space="preserve">энтропия </w:t>
      </w:r>
      <w:r w:rsidR="00294F61" w:rsidRPr="0042067B">
        <w:rPr>
          <w:rFonts w:ascii="Times New Roman" w:hAnsi="Times New Roman" w:cs="Times New Roman"/>
          <w:sz w:val="24"/>
          <w:szCs w:val="24"/>
        </w:rPr>
        <w:t>может</w:t>
      </w:r>
      <w:r w:rsidRPr="0042067B">
        <w:rPr>
          <w:rFonts w:ascii="Times New Roman" w:hAnsi="Times New Roman" w:cs="Times New Roman"/>
          <w:sz w:val="24"/>
          <w:szCs w:val="24"/>
        </w:rPr>
        <w:t xml:space="preserve"> быть измерена</w:t>
      </w:r>
      <w:r w:rsidR="003670AB">
        <w:rPr>
          <w:rFonts w:ascii="Times New Roman" w:hAnsi="Times New Roman" w:cs="Times New Roman"/>
          <w:sz w:val="24"/>
          <w:szCs w:val="24"/>
        </w:rPr>
        <w:t xml:space="preserve"> </w:t>
      </w:r>
      <w:r w:rsidR="00294F61">
        <w:rPr>
          <w:rFonts w:ascii="Times New Roman" w:hAnsi="Times New Roman" w:cs="Times New Roman"/>
          <w:sz w:val="24"/>
          <w:szCs w:val="24"/>
        </w:rPr>
        <w:t>непосредственно,</w:t>
      </w:r>
      <w:r w:rsidRPr="0042067B">
        <w:rPr>
          <w:rFonts w:ascii="Times New Roman" w:hAnsi="Times New Roman" w:cs="Times New Roman"/>
          <w:sz w:val="24"/>
          <w:szCs w:val="24"/>
        </w:rPr>
        <w:t xml:space="preserve"> что вытекает из</w:t>
      </w:r>
      <w:r w:rsidR="005053AA">
        <w:rPr>
          <w:rFonts w:ascii="Times New Roman" w:hAnsi="Times New Roman" w:cs="Times New Roman"/>
          <w:sz w:val="24"/>
          <w:szCs w:val="24"/>
        </w:rPr>
        <w:t xml:space="preserve"> постулата Планка</w:t>
      </w:r>
      <w:r w:rsidRPr="0042067B">
        <w:rPr>
          <w:rFonts w:ascii="Times New Roman" w:hAnsi="Times New Roman" w:cs="Times New Roman"/>
          <w:sz w:val="24"/>
          <w:szCs w:val="24"/>
        </w:rPr>
        <w:t xml:space="preserve">. </w:t>
      </w:r>
      <w:r w:rsidRPr="0042067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14:paraId="0A6B4B8C" w14:textId="77777777" w:rsidR="006B0204" w:rsidRPr="0042067B" w:rsidRDefault="005053AA" w:rsidP="005053AA">
      <w:pPr>
        <w:spacing w:after="0" w:line="360" w:lineRule="auto"/>
        <w:ind w:firstLine="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053A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Постулат Планка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э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нтропия </w:t>
      </w:r>
      <w:r w:rsidR="00294F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идеального кристалла 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 абсолютном нуле </w:t>
      </w:r>
      <w:r w:rsidR="00294F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равна 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нулю. </w:t>
      </w:r>
    </w:p>
    <w:p w14:paraId="513DEA30" w14:textId="77777777" w:rsidR="00715056" w:rsidRDefault="006B0204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eastAsiaTheme="minorHAnsi" w:hAnsi="Times New Roman" w:cs="Times New Roman"/>
          <w:position w:val="-10"/>
          <w:sz w:val="24"/>
          <w:szCs w:val="24"/>
          <w:lang w:eastAsia="en-US"/>
        </w:rPr>
        <w:object w:dxaOrig="180" w:dyaOrig="340" w14:anchorId="4015E806">
          <v:shape id="_x0000_i1028" type="#_x0000_t75" style="width:12pt;height:18pt" o:ole="">
            <v:imagedata r:id="rId16" o:title=""/>
          </v:shape>
          <o:OLEObject Type="Embed" ProgID="Equation.3" ShapeID="_x0000_i1028" DrawAspect="Content" ObjectID="_1755787922" r:id="rId17"/>
        </w:object>
      </w:r>
      <w:r w:rsidRPr="0042067B">
        <w:rPr>
          <w:rFonts w:ascii="Times New Roman" w:hAnsi="Times New Roman" w:cs="Times New Roman"/>
          <w:sz w:val="24"/>
          <w:szCs w:val="24"/>
        </w:rPr>
        <w:t xml:space="preserve">Максимальной энтропией обладают газы, при усложнении молекул (при увеличении числа атомов) энтропия также возрастает. </w:t>
      </w:r>
      <w:r w:rsidR="00294F61">
        <w:rPr>
          <w:rFonts w:ascii="Times New Roman" w:hAnsi="Times New Roman" w:cs="Times New Roman"/>
          <w:sz w:val="24"/>
          <w:szCs w:val="24"/>
        </w:rPr>
        <w:t>На рис. 4.2 отображена зависимость энтропии от температуры.</w:t>
      </w:r>
    </w:p>
    <w:p w14:paraId="4F4E1358" w14:textId="77777777" w:rsidR="00715056" w:rsidRDefault="00294F61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30080" behindDoc="0" locked="0" layoutInCell="1" allowOverlap="1" wp14:anchorId="23731642" wp14:editId="1129A0EB">
            <wp:simplePos x="0" y="0"/>
            <wp:positionH relativeFrom="column">
              <wp:posOffset>489585</wp:posOffset>
            </wp:positionH>
            <wp:positionV relativeFrom="paragraph">
              <wp:posOffset>95885</wp:posOffset>
            </wp:positionV>
            <wp:extent cx="4419600" cy="2194560"/>
            <wp:effectExtent l="0" t="0" r="0" b="0"/>
            <wp:wrapThrough wrapText="bothSides">
              <wp:wrapPolygon edited="0">
                <wp:start x="0" y="0"/>
                <wp:lineTo x="0" y="21375"/>
                <wp:lineTo x="21507" y="21375"/>
                <wp:lineTo x="21507" y="0"/>
                <wp:lineTo x="0" y="0"/>
              </wp:wrapPolygon>
            </wp:wrapThrough>
            <wp:docPr id="209" name="Рисунок 5" descr="графи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рафик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4903FE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692AE5C3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DBD566A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53A8E704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11B35B60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8C519F7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C81D307" w14:textId="77777777" w:rsidR="003670AB" w:rsidRDefault="003670AB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4.2 – Зависимость энтропии от температуры</w:t>
      </w:r>
    </w:p>
    <w:p w14:paraId="0B897329" w14:textId="77777777" w:rsidR="005053AA" w:rsidRDefault="006B0204" w:rsidP="00525E2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Энтропия, вычисленная при стандартных условиях, называется стандартной энтропией (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42067B">
        <w:rPr>
          <w:rFonts w:ascii="Times New Roman" w:hAnsi="Times New Roman" w:cs="Times New Roman"/>
          <w:sz w:val="24"/>
          <w:szCs w:val="24"/>
        </w:rPr>
        <w:t>) (табличные денные). Так как энтропия термодинамическая функция, то ее изменения зависят только от начального и конечного состояния системы и вычисляются по формуле аналогичной изменению энтальпии.</w:t>
      </w:r>
    </w:p>
    <w:p w14:paraId="3313A78A" w14:textId="77777777" w:rsidR="006B0204" w:rsidRPr="00A92FE5" w:rsidRDefault="00A92FE5" w:rsidP="006B0204">
      <w:p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прод.</m:t>
                          </m: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eastAsia="en-US"/>
                            </w:rPr>
                          </m:ctrlPr>
                        </m:e>
                      </m:d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naryPr>
                    <m:sub/>
                    <m:sup/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  (исх.)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o</m:t>
                                </m:r>
                              </m:sup>
                            </m:sSubSup>
                          </m:e>
                        </m:mr>
                      </m:m>
                    </m:e>
                  </m:nary>
                </m:e>
              </m:mr>
            </m:m>
          </m:e>
        </m:nary>
      </m:oMath>
      <w:r w:rsidR="005053AA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.9</w:t>
      </w:r>
      <w:r w:rsidR="005053AA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140F2317" w14:textId="77777777" w:rsidR="006B0204" w:rsidRPr="0042067B" w:rsidRDefault="006B0204" w:rsidP="005053AA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Энтропия простых веществ не равна нулю. </w:t>
      </w:r>
    </w:p>
    <w:p w14:paraId="23C1E78C" w14:textId="77777777" w:rsidR="006B0204" w:rsidRPr="0042067B" w:rsidRDefault="006B0204" w:rsidP="00D16E5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16E58">
        <w:rPr>
          <w:rFonts w:ascii="Times New Roman" w:hAnsi="Times New Roman" w:cs="Times New Roman"/>
          <w:b/>
          <w:sz w:val="24"/>
          <w:szCs w:val="24"/>
        </w:rPr>
        <w:t>Второй закон термодинамики</w:t>
      </w:r>
      <w:r w:rsidRPr="0042067B">
        <w:rPr>
          <w:rFonts w:ascii="Times New Roman" w:hAnsi="Times New Roman" w:cs="Times New Roman"/>
          <w:sz w:val="24"/>
          <w:szCs w:val="24"/>
        </w:rPr>
        <w:t>: в изолированных системах самопроизвольно идут только те процессы, которые сопровождаются увеличением энтропии (∆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</w:rPr>
        <w:t xml:space="preserve">&gt;0). </w:t>
      </w:r>
    </w:p>
    <w:p w14:paraId="60DCB68E" w14:textId="77777777" w:rsidR="006B0204" w:rsidRPr="0042067B" w:rsidRDefault="006B0204" w:rsidP="005053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Таким образом, в химических реакциях возможны две противоположные тенденции: </w:t>
      </w:r>
    </w:p>
    <w:p w14:paraId="0E54577B" w14:textId="77777777" w:rsidR="006B0204" w:rsidRPr="0042067B" w:rsidRDefault="00525E2B" w:rsidP="00525E2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Образование более прочных упорядоченных систем, сопровождающееся понижением энергии (∆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&gt;0)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ACC0C1" w14:textId="77777777" w:rsidR="006B0204" w:rsidRPr="0042067B" w:rsidRDefault="00525E2B" w:rsidP="00525E2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2.Стремление к беспорядку, 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количественно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характеризующееся возрастанием энтропии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 (∆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&gt;0)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6B995D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067B">
        <w:rPr>
          <w:rFonts w:ascii="Times New Roman" w:hAnsi="Times New Roman" w:cs="Times New Roman"/>
          <w:sz w:val="24"/>
          <w:szCs w:val="24"/>
        </w:rPr>
        <w:t>Характер протекания процессов и будет определяться соотношением этих двух факторов – энтальпийного и энтропийного. Которые объединены в термодинамической функции</w:t>
      </w:r>
      <w:r w:rsidR="00525E2B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называемой </w:t>
      </w:r>
      <w:r w:rsidRPr="00437C79">
        <w:rPr>
          <w:rFonts w:ascii="Times New Roman" w:hAnsi="Times New Roman" w:cs="Times New Roman"/>
          <w:b/>
          <w:sz w:val="24"/>
          <w:szCs w:val="24"/>
        </w:rPr>
        <w:t xml:space="preserve">свободной энергией </w:t>
      </w:r>
      <w:r w:rsidRPr="00A92FE5">
        <w:rPr>
          <w:rFonts w:ascii="Times New Roman" w:hAnsi="Times New Roman" w:cs="Times New Roman"/>
          <w:b/>
          <w:sz w:val="24"/>
          <w:szCs w:val="24"/>
        </w:rPr>
        <w:t>Гиббса</w:t>
      </w:r>
      <w:r w:rsidR="00A92FE5" w:rsidRPr="00A92FE5">
        <w:rPr>
          <w:rFonts w:ascii="Times New Roman" w:hAnsi="Times New Roman" w:cs="Times New Roman"/>
          <w:b/>
          <w:sz w:val="24"/>
          <w:szCs w:val="24"/>
        </w:rPr>
        <w:t xml:space="preserve"> (∆</w:t>
      </w:r>
      <w:r w:rsidR="00A92FE5" w:rsidRPr="00A92FE5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A92FE5" w:rsidRPr="00A92FE5">
        <w:rPr>
          <w:rFonts w:ascii="Times New Roman" w:hAnsi="Times New Roman" w:cs="Times New Roman"/>
          <w:b/>
          <w:sz w:val="24"/>
          <w:szCs w:val="24"/>
        </w:rPr>
        <w:t>)</w:t>
      </w:r>
      <w:r w:rsidRPr="00A92FE5">
        <w:rPr>
          <w:rFonts w:ascii="Times New Roman" w:hAnsi="Times New Roman" w:cs="Times New Roman"/>
          <w:b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изменение которой в ходе реакции определяется через изменение энтропии и энтальпии. </w:t>
      </w:r>
    </w:p>
    <w:p w14:paraId="74E731D0" w14:textId="77777777" w:rsidR="006B0204" w:rsidRPr="00A92FE5" w:rsidRDefault="006B0204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92FE5">
        <w:rPr>
          <w:rFonts w:ascii="Times New Roman" w:hAnsi="Times New Roman" w:cs="Times New Roman"/>
          <w:sz w:val="24"/>
          <w:szCs w:val="24"/>
        </w:rPr>
        <w:t xml:space="preserve"> = 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92FE5">
        <w:rPr>
          <w:rFonts w:ascii="Times New Roman" w:hAnsi="Times New Roman" w:cs="Times New Roman"/>
          <w:sz w:val="24"/>
          <w:szCs w:val="24"/>
        </w:rPr>
        <w:t xml:space="preserve"> – 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92FE5">
        <w:rPr>
          <w:rFonts w:ascii="Times New Roman" w:hAnsi="Times New Roman" w:cs="Times New Roman"/>
          <w:sz w:val="24"/>
          <w:szCs w:val="24"/>
        </w:rPr>
        <w:t>,</w:t>
      </w:r>
      <w:r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</w:rPr>
        <w:t>(</w:t>
      </w:r>
      <w:r w:rsidR="00A92FE5"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.10</w:t>
      </w:r>
      <w:r w:rsidR="00A92FE5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646EFF22" w14:textId="77777777" w:rsidR="006B0204" w:rsidRPr="0042067B" w:rsidRDefault="00A92FE5" w:rsidP="00525E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B0204" w:rsidRPr="0042067B">
        <w:rPr>
          <w:rFonts w:ascii="Times New Roman" w:hAnsi="Times New Roman" w:cs="Times New Roman"/>
          <w:sz w:val="24"/>
          <w:szCs w:val="24"/>
        </w:rPr>
        <w:t>∆</w:t>
      </w:r>
      <w:r w:rsidR="006B0204"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– изменение энергии Гиббса</w:t>
      </w:r>
      <w:r>
        <w:rPr>
          <w:rFonts w:ascii="Times New Roman" w:hAnsi="Times New Roman" w:cs="Times New Roman"/>
          <w:sz w:val="24"/>
          <w:szCs w:val="24"/>
        </w:rPr>
        <w:t xml:space="preserve"> (Дж);</w:t>
      </w:r>
    </w:p>
    <w:p w14:paraId="113EB4F7" w14:textId="77777777" w:rsidR="006B0204" w:rsidRPr="0042067B" w:rsidRDefault="006B0204" w:rsidP="00525E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изменение энтропии </w:t>
      </w:r>
      <w:r w:rsidR="00A92FE5">
        <w:rPr>
          <w:rFonts w:ascii="Times New Roman" w:hAnsi="Times New Roman" w:cs="Times New Roman"/>
          <w:sz w:val="24"/>
          <w:szCs w:val="24"/>
        </w:rPr>
        <w:t>(Дж/К);</w:t>
      </w:r>
    </w:p>
    <w:p w14:paraId="2DB113A4" w14:textId="77777777" w:rsidR="006B0204" w:rsidRPr="0042067B" w:rsidRDefault="00525E2B" w:rsidP="00525E2B">
      <w:pPr>
        <w:tabs>
          <w:tab w:val="left" w:pos="5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 – температура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протекания реакции</w:t>
      </w:r>
      <w:r w:rsidR="00A92FE5">
        <w:rPr>
          <w:rFonts w:ascii="Times New Roman" w:hAnsi="Times New Roman" w:cs="Times New Roman"/>
          <w:sz w:val="24"/>
          <w:szCs w:val="24"/>
        </w:rPr>
        <w:t xml:space="preserve"> (К).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D4B3EFC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Исходя из рассчитанного значение ∆</w:t>
      </w:r>
      <w:r w:rsidR="00A92FE5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A92FE5"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067B">
        <w:rPr>
          <w:rFonts w:ascii="Times New Roman" w:hAnsi="Times New Roman" w:cs="Times New Roman"/>
          <w:sz w:val="24"/>
          <w:szCs w:val="24"/>
        </w:rPr>
        <w:t xml:space="preserve"> можно судить о возможности самопроизвольного протекания химической реакции при данной температуре: </w:t>
      </w:r>
    </w:p>
    <w:p w14:paraId="4ABC4388" w14:textId="77777777" w:rsidR="006B0204" w:rsidRPr="0042067B" w:rsidRDefault="006B0204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67B">
        <w:rPr>
          <w:rFonts w:ascii="Times New Roman" w:eastAsia="Times New Roman" w:hAnsi="Times New Roman" w:cs="Times New Roman"/>
          <w:sz w:val="24"/>
          <w:szCs w:val="24"/>
        </w:rPr>
        <w:t>Реакция протекает самопроизвольно</w:t>
      </w:r>
      <w:r w:rsidR="00525E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 если ∆</w:t>
      </w:r>
      <w:r w:rsidR="00A92FE5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="00A92FE5" w:rsidRPr="0042067B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0; </w:t>
      </w:r>
    </w:p>
    <w:p w14:paraId="33778728" w14:textId="77777777" w:rsidR="006B0204" w:rsidRPr="0042067B" w:rsidRDefault="006B0204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67B">
        <w:rPr>
          <w:rFonts w:ascii="Times New Roman" w:eastAsia="Times New Roman" w:hAnsi="Times New Roman" w:cs="Times New Roman"/>
          <w:sz w:val="24"/>
          <w:szCs w:val="24"/>
        </w:rPr>
        <w:t>Реакция не может протекать самопроизвольно</w:t>
      </w:r>
      <w:r w:rsidR="00525E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 если ∆</w:t>
      </w:r>
      <w:r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&gt;0;</w:t>
      </w:r>
    </w:p>
    <w:p w14:paraId="0B88DFB4" w14:textId="77777777" w:rsidR="006B0204" w:rsidRPr="00A92FE5" w:rsidRDefault="00525E2B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Химическая система 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находится в состоянии 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равновесия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 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= 0</w:t>
      </w:r>
    </w:p>
    <w:p w14:paraId="1CFAAB86" w14:textId="77777777" w:rsidR="006B0204" w:rsidRPr="00A92FE5" w:rsidRDefault="006B0204" w:rsidP="00A92FE5">
      <w:pPr>
        <w:spacing w:after="0" w:line="360" w:lineRule="auto"/>
        <w:ind w:firstLine="85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92FE5">
        <w:rPr>
          <w:rFonts w:ascii="Times New Roman" w:hAnsi="Times New Roman" w:cs="Times New Roman"/>
          <w:b/>
          <w:sz w:val="24"/>
          <w:szCs w:val="24"/>
        </w:rPr>
        <w:t>Энергия Гиббса образования вещества</w:t>
      </w:r>
      <w:r w:rsidR="00A92FE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- изменение энергии Ги</w:t>
      </w:r>
      <w:r w:rsidR="00525E2B">
        <w:rPr>
          <w:rFonts w:ascii="Times New Roman" w:hAnsi="Times New Roman" w:cs="Times New Roman"/>
          <w:sz w:val="24"/>
          <w:szCs w:val="24"/>
        </w:rPr>
        <w:t>ббса при образовании одного 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вещества из простых веществ. Энергия Гиббса, рассчитанная для стандартных условий, называется стандартной энергией Гиббса образования вещества (для простых веществ = 0). Энергия Гиббса может быть приведена в качестве табличных данных, а може</w:t>
      </w:r>
      <w:r w:rsidR="00A92FE5">
        <w:rPr>
          <w:rFonts w:ascii="Times New Roman" w:hAnsi="Times New Roman" w:cs="Times New Roman"/>
          <w:sz w:val="24"/>
          <w:szCs w:val="24"/>
        </w:rPr>
        <w:t>т б</w:t>
      </w:r>
      <w:r w:rsidR="00525E2B">
        <w:rPr>
          <w:rFonts w:ascii="Times New Roman" w:hAnsi="Times New Roman" w:cs="Times New Roman"/>
          <w:sz w:val="24"/>
          <w:szCs w:val="24"/>
        </w:rPr>
        <w:t>ыть рассчитана по уравнению (4.10</w:t>
      </w:r>
      <w:r w:rsidR="00A92FE5">
        <w:rPr>
          <w:rFonts w:ascii="Times New Roman" w:hAnsi="Times New Roman" w:cs="Times New Roman"/>
          <w:sz w:val="24"/>
          <w:szCs w:val="24"/>
        </w:rPr>
        <w:t>)</w:t>
      </w:r>
      <w:r w:rsidRPr="004206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92F0D2" w14:textId="77777777" w:rsidR="006B0204" w:rsidRPr="0042067B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Так как энергия Гиббса термодинамическая функция, то ее изменения в ходе химической реакции может быть рассчитана по формулам аналогичным для расчёта изменения энтальпии и энтропии в ходе реакции. </w:t>
      </w:r>
    </w:p>
    <w:p w14:paraId="3B2D8A85" w14:textId="77777777" w:rsidR="006B0204" w:rsidRPr="00A92FE5" w:rsidRDefault="00A92FE5" w:rsidP="005053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прод.</m:t>
                          </m: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eastAsia="en-US"/>
                            </w:rPr>
                          </m:ctrlPr>
                        </m:e>
                      </m:d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naryPr>
                    <m:sub/>
                    <m:sup/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  (исх.)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o</m:t>
                                </m:r>
                              </m:sup>
                            </m:sSubSup>
                          </m:e>
                        </m:mr>
                      </m:m>
                    </m:e>
                  </m:nary>
                </m:e>
              </m:mr>
            </m:m>
          </m:e>
        </m:nary>
      </m:oMath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92F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.11</w:t>
      </w:r>
      <w:r w:rsidRPr="00A92FE5">
        <w:rPr>
          <w:rFonts w:ascii="Times New Roman" w:hAnsi="Times New Roman" w:cs="Times New Roman"/>
          <w:sz w:val="24"/>
          <w:szCs w:val="24"/>
        </w:rPr>
        <w:t>)</w:t>
      </w:r>
    </w:p>
    <w:p w14:paraId="5D27EF2D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При достижении химического равновесия химической системы стандартное изменение энергии Гиббса связанно с константной равновесия соотношением:</w:t>
      </w:r>
    </w:p>
    <w:p w14:paraId="600F6989" w14:textId="77777777" w:rsidR="006B0204" w:rsidRPr="00A92FE5" w:rsidRDefault="006B0204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92FE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92FE5">
        <w:rPr>
          <w:rFonts w:ascii="Times New Roman" w:hAnsi="Times New Roman" w:cs="Times New Roman"/>
          <w:sz w:val="24"/>
          <w:szCs w:val="24"/>
        </w:rPr>
        <w:t xml:space="preserve"> = -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RT</w:t>
      </w:r>
      <w:r w:rsidRPr="00A92FE5">
        <w:rPr>
          <w:rFonts w:ascii="Cambria Math" w:hAnsi="Cambria Math" w:cs="Cambria Math"/>
          <w:sz w:val="24"/>
          <w:szCs w:val="24"/>
        </w:rPr>
        <w:t>⋅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="00525E2B">
        <w:rPr>
          <w:rFonts w:ascii="Times New Roman" w:hAnsi="Times New Roman" w:cs="Times New Roman"/>
          <w:sz w:val="24"/>
          <w:szCs w:val="24"/>
        </w:rPr>
        <w:t xml:space="preserve">Кр 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  <w:t>(4.12</w:t>
      </w:r>
      <w:r w:rsidR="00A92FE5">
        <w:rPr>
          <w:rFonts w:ascii="Times New Roman" w:hAnsi="Times New Roman" w:cs="Times New Roman"/>
          <w:sz w:val="24"/>
          <w:szCs w:val="24"/>
        </w:rPr>
        <w:t>)</w:t>
      </w:r>
    </w:p>
    <w:p w14:paraId="4A50A4F4" w14:textId="77777777" w:rsidR="006B0204" w:rsidRPr="0042067B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Рассчитав стандартное изменен</w:t>
      </w:r>
      <w:r w:rsidR="00525E2B">
        <w:rPr>
          <w:rFonts w:ascii="Times New Roman" w:hAnsi="Times New Roman" w:cs="Times New Roman"/>
          <w:sz w:val="24"/>
          <w:szCs w:val="24"/>
        </w:rPr>
        <w:t>ие энергии Гиббса по уравнению</w:t>
      </w:r>
      <w:r w:rsidR="00A92FE5">
        <w:rPr>
          <w:rFonts w:ascii="Times New Roman" w:hAnsi="Times New Roman" w:cs="Times New Roman"/>
          <w:sz w:val="24"/>
          <w:szCs w:val="24"/>
        </w:rPr>
        <w:t xml:space="preserve"> (4.8)</w:t>
      </w:r>
      <w:r w:rsidR="00525E2B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можно получить значения для константы равновесия.</w:t>
      </w:r>
    </w:p>
    <w:p w14:paraId="12D50BF8" w14:textId="77777777" w:rsidR="006B0204" w:rsidRPr="0042067B" w:rsidRDefault="00A92FE5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Кр=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G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RT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en>
            </m:f>
          </m:sup>
        </m:sSup>
      </m:oMath>
      <w:r w:rsidR="006B0204" w:rsidRPr="00A92FE5">
        <w:rPr>
          <w:rFonts w:ascii="Times New Roman" w:hAnsi="Times New Roman" w:cs="Times New Roman"/>
          <w:sz w:val="24"/>
          <w:szCs w:val="24"/>
        </w:rPr>
        <w:t xml:space="preserve">  </w:t>
      </w:r>
      <w:r w:rsidR="00525E2B">
        <w:rPr>
          <w:rFonts w:ascii="Times New Roman" w:hAnsi="Times New Roman" w:cs="Times New Roman"/>
          <w:sz w:val="24"/>
          <w:szCs w:val="24"/>
        </w:rPr>
        <w:t>: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  <w:t>(4.13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238EF14" w14:textId="77777777" w:rsidR="006B0204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Также может быть решена обратная задача. По экспериментальным данным определяют конст</w:t>
      </w:r>
      <w:r w:rsidR="00525E2B">
        <w:rPr>
          <w:rFonts w:ascii="Times New Roman" w:hAnsi="Times New Roman" w:cs="Times New Roman"/>
          <w:sz w:val="24"/>
          <w:szCs w:val="24"/>
        </w:rPr>
        <w:t>анту равновесия и по уравнению (4.13)</w:t>
      </w:r>
      <w:r w:rsidRPr="0042067B">
        <w:rPr>
          <w:rFonts w:ascii="Times New Roman" w:hAnsi="Times New Roman" w:cs="Times New Roman"/>
          <w:sz w:val="24"/>
          <w:szCs w:val="24"/>
        </w:rPr>
        <w:t xml:space="preserve"> рассчитывают стандартное изменение энергии Гиббса. </w:t>
      </w:r>
    </w:p>
    <w:p w14:paraId="2D389EC5" w14:textId="77777777" w:rsidR="00A92FE5" w:rsidRPr="004F633B" w:rsidRDefault="00B91D55" w:rsidP="00B91D5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02FB07F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1. Стандартным состоянием вещества является: а) растворенное вещество с концентрацией 1 моль/л при 0°С и 1 атм.; б) чистое вещество при 0°С и 1 атм.; в) растворенное вещество с концентрацией 1 моль/кг при 25°С и 1 атм; г) чистое вещество при 25 °С и 1 атм.</w:t>
      </w:r>
    </w:p>
    <w:p w14:paraId="7092FC88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 2. Разность сумм энтальпий образования продуктов реакции и сумм энтальпий образования исходных веществ с учетом стехиометрических коэффициентов в уравнении химической реакции при р = const, называется: а) внутренней энергией системы; б) энтальпией разложения вещества; в) тепловым эффектом химической реакции; г) изменением энтальпии химической реакции. </w:t>
      </w:r>
    </w:p>
    <w:p w14:paraId="51EEEC1C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3. Система называется гомогенной, если: а) все вещества находятся в одинаковом агрегатном состоянии; б) все вещества находятся в различных агрегатных состояниях; в) она состоит из частиц различных веществ, различного агрегатного состояния, равномерно распределенных относительно друг друга; г) она однородна во всех своих точках по химическому составу и свойствам и не содержит границы раздела. </w:t>
      </w:r>
    </w:p>
    <w:p w14:paraId="55E4CE01" w14:textId="77777777" w:rsidR="006B0204" w:rsidRPr="0042067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>4. Энтальпия характеризует: а) внутреннюю энергию вещества; б) теплосодержание вещества; в) стремление вещества вступить в химическую реакцию; г) теплоту образования вещества, вз</w:t>
      </w:r>
      <w:r w:rsidR="004F633B">
        <w:rPr>
          <w:rFonts w:ascii="Times New Roman" w:hAnsi="Times New Roman" w:cs="Times New Roman"/>
          <w:sz w:val="24"/>
          <w:szCs w:val="24"/>
        </w:rPr>
        <w:t xml:space="preserve">ятую с противоположным знаком. </w:t>
      </w:r>
    </w:p>
    <w:p w14:paraId="45BFE26A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5. Энтальпия образования вещества характеризует: а) теплоту образования 1 г сложного вещества из простых веществ; б) теплоту образования 1 моль сложного вещества из простых веществ; в) теплоту сгорания 1 г вещества; г) тепловой эффект образования 1 моль сложного вещества из простых веществ, взятый с противоположным знаком. </w:t>
      </w:r>
    </w:p>
    <w:p w14:paraId="6D5DE57B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6. Для химических реакций, протекающих при стандартных условиях, верно следующее: а) эндотермические реакции не могут протекать самопроизвольно; б) эндотермические реакции могут протекать при повышенных температурах, если изменение энтропии при этом будет положительным; в) эндотермические реакции могут протекать при повышенных температурах, если изменение энтальпии при этом будет положительным; г) эндотермические реакции могут протекать при любых температурах, если изменение энергии Гиббса при этом будет отрицательным. </w:t>
      </w:r>
    </w:p>
    <w:p w14:paraId="46398BE1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7. Не производя вычислений, укажите, для каких из перечисленных ниже процессов изменение энтропии положительно: а) С (графит) + СО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42067B">
        <w:rPr>
          <w:rFonts w:ascii="Times New Roman" w:hAnsi="Times New Roman" w:cs="Times New Roman"/>
          <w:sz w:val="24"/>
          <w:szCs w:val="24"/>
        </w:rPr>
        <w:t xml:space="preserve">(г) = 2СО (г); </w:t>
      </w:r>
    </w:p>
    <w:p w14:paraId="28B81BAB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б) 4НС1(г) + 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2С1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+ 2Н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О (г); в) MgO(к) + 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Мg(к) + 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(ж); </w:t>
      </w:r>
    </w:p>
    <w:p w14:paraId="3A0A3C4C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г) NН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2067B">
        <w:rPr>
          <w:rFonts w:ascii="Times New Roman" w:hAnsi="Times New Roman" w:cs="Times New Roman"/>
          <w:sz w:val="24"/>
          <w:szCs w:val="24"/>
        </w:rPr>
        <w:t>NО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(к) = N2О (г) + 2Н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(г). </w:t>
      </w:r>
    </w:p>
    <w:p w14:paraId="35B80CE5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8. Для каких процессов изменение энергии Гиббса будет отрицательно при 260 К и нормальном атмосферном давлении: а) таяния льда;   в) плавления железа; б) кристаллизации воды; г) кипения воды. </w:t>
      </w:r>
    </w:p>
    <w:p w14:paraId="70D38C7F" w14:textId="77777777" w:rsidR="006B0204" w:rsidRPr="0042067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9. Если для данной реакции ∆G &lt; 0, то ее протекание: а) наблюдается при любых условиях; б) не на</w:t>
      </w:r>
      <w:r w:rsidR="004F633B">
        <w:rPr>
          <w:rFonts w:ascii="Times New Roman" w:hAnsi="Times New Roman" w:cs="Times New Roman"/>
          <w:sz w:val="24"/>
          <w:szCs w:val="24"/>
        </w:rPr>
        <w:t xml:space="preserve">блюдается при любых условиях;  </w:t>
      </w:r>
    </w:p>
    <w:p w14:paraId="7EC1E622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в) возможно, но практически из-за малой скорости может не наблюдаться; г) возможно при наличии необходимого реагента. </w:t>
      </w:r>
    </w:p>
    <w:p w14:paraId="6FA6AC3F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10. Термодинамическая функция, которая характеризует меру упорядоченности системы или меру беспорядка, называется: а) энтропией; б) энтальпией; в) свободной энергией; г) энергией Гиббса. </w:t>
      </w:r>
    </w:p>
    <w:p w14:paraId="682ADD80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11. Чему равна теплота образования 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5CC1">
        <w:rPr>
          <w:rFonts w:ascii="Times New Roman" w:hAnsi="Times New Roman" w:cs="Times New Roman"/>
          <w:sz w:val="24"/>
          <w:szCs w:val="24"/>
        </w:rPr>
        <w:t>O(г) в термохимической реакции:</w:t>
      </w:r>
      <w:r w:rsidRPr="004206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07800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C(графит) + 2N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 =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(г)+ 2N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(г); ΔH°(реакция) = – 557,5 кДж; </w:t>
      </w:r>
    </w:p>
    <w:p w14:paraId="0E88858C" w14:textId="77777777" w:rsidR="00195CC1" w:rsidRDefault="00195CC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6B0204" w:rsidRPr="0042067B">
        <w:rPr>
          <w:rFonts w:ascii="Times New Roman" w:hAnsi="Times New Roman" w:cs="Times New Roman"/>
          <w:sz w:val="24"/>
          <w:szCs w:val="24"/>
        </w:rPr>
        <w:t>ΔH°(CO</w:t>
      </w:r>
      <w:r w:rsidR="006B0204"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= – 393,5 кДж/моль. </w:t>
      </w:r>
    </w:p>
    <w:p w14:paraId="267814C4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12. Чему равен тепловой эффект реакции 2Mg(кр) +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5CC1">
        <w:rPr>
          <w:rFonts w:ascii="Times New Roman" w:hAnsi="Times New Roman" w:cs="Times New Roman"/>
          <w:sz w:val="24"/>
          <w:szCs w:val="24"/>
        </w:rPr>
        <w:t>(г) = 2MgO(кр) + С(графит),</w:t>
      </w:r>
    </w:p>
    <w:p w14:paraId="67C172ED" w14:textId="77777777" w:rsidR="00195CC1" w:rsidRDefault="00195CC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6B0204" w:rsidRPr="0042067B">
        <w:rPr>
          <w:rFonts w:ascii="Times New Roman" w:hAnsi="Times New Roman" w:cs="Times New Roman"/>
          <w:sz w:val="24"/>
          <w:szCs w:val="24"/>
        </w:rPr>
        <w:t>ΔH (CO</w:t>
      </w:r>
      <w:r w:rsidR="006B0204"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2067B">
        <w:rPr>
          <w:rFonts w:ascii="Times New Roman" w:hAnsi="Times New Roman" w:cs="Times New Roman"/>
          <w:sz w:val="24"/>
          <w:szCs w:val="24"/>
        </w:rPr>
        <w:t>) = – 393,5 кДж/моль; ΔH°(MgO) = – 601,8 кДж/моль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62D222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13. При сгорании 1 моль графита (С) выделяется 393,5 кДж теплоты.</w:t>
      </w:r>
      <w:r w:rsidR="00195CC1">
        <w:rPr>
          <w:rFonts w:ascii="Times New Roman" w:hAnsi="Times New Roman" w:cs="Times New Roman"/>
          <w:sz w:val="24"/>
          <w:szCs w:val="24"/>
        </w:rPr>
        <w:t xml:space="preserve"> Определить теплоту сгорания графита. </w:t>
      </w:r>
    </w:p>
    <w:p w14:paraId="01240246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>14. Определить энергию Гиббса (ΔG°) реакции при 298 К CH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2067B">
        <w:rPr>
          <w:rFonts w:ascii="Times New Roman" w:hAnsi="Times New Roman" w:cs="Times New Roman"/>
          <w:sz w:val="24"/>
          <w:szCs w:val="24"/>
        </w:rPr>
        <w:t>(г) + 2O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+ 2H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O(г); ΔH°= – 802,2 кДж; S° (CO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213,66 Дж/моль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188,72 Дж/моль K</w:t>
      </w:r>
      <w:r w:rsidR="004F633B">
        <w:rPr>
          <w:rFonts w:ascii="Times New Roman" w:hAnsi="Times New Roman" w:cs="Times New Roman"/>
          <w:sz w:val="24"/>
          <w:szCs w:val="24"/>
        </w:rPr>
        <w:t>; S° (CH</w:t>
      </w:r>
      <w:r w:rsidR="004F633B" w:rsidRPr="009A1E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4F633B">
        <w:rPr>
          <w:rFonts w:ascii="Times New Roman" w:hAnsi="Times New Roman" w:cs="Times New Roman"/>
          <w:sz w:val="24"/>
          <w:szCs w:val="24"/>
        </w:rPr>
        <w:t xml:space="preserve">) = 186,27 Дж/моль K; </w:t>
      </w:r>
      <w:r w:rsidRPr="0042067B">
        <w:rPr>
          <w:rFonts w:ascii="Times New Roman" w:hAnsi="Times New Roman" w:cs="Times New Roman"/>
          <w:sz w:val="24"/>
          <w:szCs w:val="24"/>
        </w:rPr>
        <w:t>S° (O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) = 205,04 Дж/моль K. </w:t>
      </w:r>
    </w:p>
    <w:p w14:paraId="5D77F971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15. Чему равна энтальпия образования жидкой воды, если при взаимодействии 1 моль водорода и 0,5 моль кислорода выделилось 285,83 кДж тепла? </w:t>
      </w:r>
    </w:p>
    <w:p w14:paraId="5EA93EDD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16. Реакция восстановления оксида железа (III) водородом протекает по уравнению Fe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(кр) +3H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2Fe(кр) +3H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</w:t>
      </w:r>
      <w:r w:rsidR="009A1EB6" w:rsidRPr="0042067B">
        <w:rPr>
          <w:rFonts w:ascii="Times New Roman" w:hAnsi="Times New Roman" w:cs="Times New Roman"/>
          <w:sz w:val="24"/>
          <w:szCs w:val="24"/>
        </w:rPr>
        <w:t>); Δ</w:t>
      </w:r>
      <w:r w:rsidRPr="0042067B">
        <w:rPr>
          <w:rFonts w:ascii="Times New Roman" w:hAnsi="Times New Roman" w:cs="Times New Roman"/>
          <w:sz w:val="24"/>
          <w:szCs w:val="24"/>
        </w:rPr>
        <w:t>H°= +96,61 кДж; S° (Fe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(кр)) = 87,45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= 188,72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130,52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(Fe) = 27,15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K. При какой температуре начнется эта реакция? </w:t>
      </w:r>
    </w:p>
    <w:p w14:paraId="1DDD8F49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17. При какой температуре наступит равновесие системы</w:t>
      </w:r>
      <w:r w:rsidR="00283CA3">
        <w:rPr>
          <w:rFonts w:ascii="Times New Roman" w:hAnsi="Times New Roman" w:cs="Times New Roman"/>
          <w:sz w:val="24"/>
          <w:szCs w:val="24"/>
        </w:rPr>
        <w:t>:</w:t>
      </w:r>
    </w:p>
    <w:p w14:paraId="57CEA5AE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 4HCl(г) + 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2H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 +2Cl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(г); ΔH° = – 114,42 кДж; S° (Cl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222,98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188,72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(HCl) = 186,79кДж/моль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205,04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K? </w:t>
      </w:r>
    </w:p>
    <w:p w14:paraId="2DB6ECF6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18. Чему равна энтальпия образования хлороводорода, если при взаимодействии 1 моль водорода и 1 моль хлора выделилось 184 кДж тепла? </w:t>
      </w:r>
    </w:p>
    <w:p w14:paraId="5DAD70A8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19. Определить температуру, при которой наступит равновесие в системе PCl</w:t>
      </w:r>
      <w:r w:rsidR="00283CA3">
        <w:rPr>
          <w:rFonts w:ascii="Times New Roman" w:hAnsi="Times New Roman" w:cs="Times New Roman"/>
          <w:sz w:val="24"/>
          <w:szCs w:val="24"/>
          <w:vertAlign w:val="subscript"/>
        </w:rPr>
        <w:t>υ</w:t>
      </w:r>
      <w:r w:rsidRPr="0042067B">
        <w:rPr>
          <w:rFonts w:ascii="Times New Roman" w:hAnsi="Times New Roman" w:cs="Times New Roman"/>
          <w:sz w:val="24"/>
          <w:szCs w:val="24"/>
        </w:rPr>
        <w:t>(г) = 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(г) + 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</w:t>
      </w:r>
      <w:r w:rsidR="009A1EB6" w:rsidRPr="0042067B">
        <w:rPr>
          <w:rFonts w:ascii="Times New Roman" w:hAnsi="Times New Roman" w:cs="Times New Roman"/>
          <w:sz w:val="24"/>
          <w:szCs w:val="24"/>
        </w:rPr>
        <w:t>), если</w:t>
      </w:r>
      <w:r w:rsidRPr="0042067B">
        <w:rPr>
          <w:rFonts w:ascii="Times New Roman" w:hAnsi="Times New Roman" w:cs="Times New Roman"/>
          <w:sz w:val="24"/>
          <w:szCs w:val="24"/>
        </w:rPr>
        <w:t xml:space="preserve"> ΔH° = 92,59 кДж; S°(Cl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222,98 Дж/моль · K; S°(PCl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42067B">
        <w:rPr>
          <w:rFonts w:ascii="Times New Roman" w:hAnsi="Times New Roman" w:cs="Times New Roman"/>
          <w:sz w:val="24"/>
          <w:szCs w:val="24"/>
        </w:rPr>
        <w:t>) = 364,47 Дж/моль · K; S°(PCl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) = 311,71 Дж/моль · K.</w:t>
      </w:r>
    </w:p>
    <w:p w14:paraId="61C7CE52" w14:textId="77777777" w:rsidR="00EF40EF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20. Определить энергию Гиббса (ΔG°) реакции при 298 К H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Cl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2HCl(г); ΔH°= – 184,62 кД</w:t>
      </w:r>
      <w:r w:rsidR="00EF40EF">
        <w:rPr>
          <w:rFonts w:ascii="Times New Roman" w:hAnsi="Times New Roman" w:cs="Times New Roman"/>
          <w:sz w:val="24"/>
          <w:szCs w:val="24"/>
        </w:rPr>
        <w:t>ж; S°(HCl(г)) = 186,79 Дж/моль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S°(H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(г)) = 130,52 Дж/моль · K; S°(Cl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40EF">
        <w:rPr>
          <w:rFonts w:ascii="Times New Roman" w:hAnsi="Times New Roman" w:cs="Times New Roman"/>
          <w:sz w:val="24"/>
          <w:szCs w:val="24"/>
        </w:rPr>
        <w:t xml:space="preserve"> (г)) = 222,98 Дж/моль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K. </w:t>
      </w:r>
    </w:p>
    <w:p w14:paraId="49431234" w14:textId="77777777" w:rsidR="009A1EB6" w:rsidRPr="0042067B" w:rsidRDefault="009A1EB6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1E3CBE" w14:textId="77777777" w:rsidR="006B0204" w:rsidRPr="009A1EB6" w:rsidRDefault="0042067B" w:rsidP="004F63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EB6">
        <w:rPr>
          <w:rFonts w:ascii="Times New Roman" w:hAnsi="Times New Roman" w:cs="Times New Roman"/>
          <w:b/>
          <w:sz w:val="24"/>
          <w:szCs w:val="24"/>
        </w:rPr>
        <w:t>5</w:t>
      </w:r>
      <w:r w:rsidR="009A1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204" w:rsidRPr="009A1EB6">
        <w:rPr>
          <w:rFonts w:ascii="Times New Roman" w:hAnsi="Times New Roman" w:cs="Times New Roman"/>
          <w:b/>
          <w:sz w:val="24"/>
          <w:szCs w:val="24"/>
        </w:rPr>
        <w:t>Химическая кинетика</w:t>
      </w:r>
    </w:p>
    <w:p w14:paraId="7C0D156B" w14:textId="77777777" w:rsidR="006B0204" w:rsidRPr="004F633B" w:rsidRDefault="006B0204" w:rsidP="00EF40E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F40EF">
        <w:rPr>
          <w:rFonts w:ascii="Times New Roman" w:hAnsi="Times New Roman" w:cs="Times New Roman"/>
          <w:b/>
          <w:sz w:val="24"/>
          <w:szCs w:val="24"/>
        </w:rPr>
        <w:t>Химическая кинетика</w:t>
      </w:r>
      <w:r w:rsidRPr="00EF40EF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 xml:space="preserve">– раздел химии, изучающий скорости химических реакций. Скорость химической реакции </w:t>
      </w:r>
      <w:r w:rsidR="00EF40EF">
        <w:rPr>
          <w:rFonts w:ascii="Times New Roman" w:hAnsi="Times New Roman" w:cs="Times New Roman"/>
          <w:sz w:val="24"/>
          <w:szCs w:val="24"/>
        </w:rPr>
        <w:t>(</w:t>
      </w:r>
      <w:r w:rsidR="00283CA3">
        <w:rPr>
          <w:rFonts w:ascii="Times New Roman" w:hAnsi="Times New Roman" w:cs="Times New Roman"/>
          <w:sz w:val="24"/>
          <w:szCs w:val="24"/>
        </w:rPr>
        <w:t>υ</w:t>
      </w:r>
      <w:r w:rsidR="00EF40EF">
        <w:rPr>
          <w:rFonts w:ascii="Times New Roman" w:hAnsi="Times New Roman" w:cs="Times New Roman"/>
          <w:sz w:val="24"/>
          <w:szCs w:val="24"/>
        </w:rPr>
        <w:t>)</w:t>
      </w:r>
      <w:r w:rsidR="00EF40EF"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отношение изменения концентрации вещества к промежутку времени</w:t>
      </w:r>
      <w:r w:rsidR="00283CA3">
        <w:rPr>
          <w:rFonts w:ascii="Times New Roman" w:hAnsi="Times New Roman" w:cs="Times New Roman"/>
          <w:sz w:val="24"/>
          <w:szCs w:val="24"/>
        </w:rPr>
        <w:t>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 течение которого данное изменение произошло. </w:t>
      </w:r>
    </w:p>
    <w:p w14:paraId="1CFBA641" w14:textId="77777777" w:rsidR="006B0204" w:rsidRPr="004F633B" w:rsidRDefault="00283CA3" w:rsidP="00DB5055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EF40E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den>
        </m:f>
      </m:oMath>
      <w:r w:rsidR="006B0204" w:rsidRPr="00EF40E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ν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VΔt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</m:t>
        </m:r>
      </m:oMath>
      <w:r w:rsidR="006B0204" w:rsidRPr="00EF40EF">
        <w:rPr>
          <w:rFonts w:ascii="Times New Roman" w:hAnsi="Times New Roman" w:cs="Times New Roman"/>
          <w:sz w:val="24"/>
          <w:szCs w:val="24"/>
        </w:rPr>
        <w:t>[</w:t>
      </w:r>
      <w:r w:rsidR="006B0204" w:rsidRPr="004F633B">
        <w:rPr>
          <w:rFonts w:ascii="Times New Roman" w:hAnsi="Times New Roman" w:cs="Times New Roman"/>
          <w:sz w:val="24"/>
          <w:szCs w:val="24"/>
        </w:rPr>
        <w:t>моль/л</w:t>
      </w:r>
      <w:r w:rsidR="006B0204" w:rsidRPr="004F633B">
        <w:rPr>
          <w:rFonts w:ascii="Cambria Math" w:hAnsi="Cambria Math" w:cs="Cambria Math"/>
          <w:sz w:val="24"/>
          <w:szCs w:val="24"/>
        </w:rPr>
        <w:t>⋅</w:t>
      </w:r>
      <w:r w:rsidR="006B0204" w:rsidRPr="004F633B">
        <w:rPr>
          <w:rFonts w:ascii="Times New Roman" w:hAnsi="Times New Roman" w:cs="Times New Roman"/>
          <w:sz w:val="24"/>
          <w:szCs w:val="24"/>
        </w:rPr>
        <w:t>с]</w:t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  <w:t>(5.1)</w:t>
      </w:r>
    </w:p>
    <w:p w14:paraId="7D25D32B" w14:textId="77777777" w:rsidR="006B0204" w:rsidRPr="004F633B" w:rsidRDefault="006B0204" w:rsidP="00EF40E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Pr="00EF40EF">
        <w:rPr>
          <w:rFonts w:ascii="Times New Roman" w:hAnsi="Times New Roman" w:cs="Times New Roman"/>
          <w:b/>
          <w:sz w:val="24"/>
          <w:szCs w:val="24"/>
        </w:rPr>
        <w:t>гомогенные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реакции (химические процессы в одной фазе) и </w:t>
      </w:r>
      <w:r w:rsidRPr="00EF40EF">
        <w:rPr>
          <w:rFonts w:ascii="Times New Roman" w:hAnsi="Times New Roman" w:cs="Times New Roman"/>
          <w:b/>
          <w:sz w:val="24"/>
          <w:szCs w:val="24"/>
        </w:rPr>
        <w:t>гетерогенные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проц</w:t>
      </w:r>
      <w:r w:rsidR="00283CA3">
        <w:rPr>
          <w:rFonts w:ascii="Times New Roman" w:hAnsi="Times New Roman" w:cs="Times New Roman"/>
          <w:sz w:val="24"/>
          <w:szCs w:val="24"/>
        </w:rPr>
        <w:t>ессы (протекаю</w:t>
      </w:r>
      <w:r w:rsidRPr="004F633B">
        <w:rPr>
          <w:rFonts w:ascii="Times New Roman" w:hAnsi="Times New Roman" w:cs="Times New Roman"/>
          <w:sz w:val="24"/>
          <w:szCs w:val="24"/>
        </w:rPr>
        <w:t xml:space="preserve">т на границе раздела фаз – жидкость-твердое, газ-твердое, газ-жидкость). </w:t>
      </w:r>
    </w:p>
    <w:p w14:paraId="2F23045F" w14:textId="77777777" w:rsidR="006B0204" w:rsidRPr="00AA0C69" w:rsidRDefault="006B0204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F40E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35200" behindDoc="0" locked="0" layoutInCell="1" allowOverlap="1" wp14:anchorId="050F2108" wp14:editId="3072D23A">
            <wp:simplePos x="0" y="0"/>
            <wp:positionH relativeFrom="column">
              <wp:posOffset>-702945</wp:posOffset>
            </wp:positionH>
            <wp:positionV relativeFrom="paragraph">
              <wp:posOffset>317500</wp:posOffset>
            </wp:positionV>
            <wp:extent cx="3531235" cy="2764790"/>
            <wp:effectExtent l="19050" t="0" r="0" b="0"/>
            <wp:wrapThrough wrapText="bothSides">
              <wp:wrapPolygon edited="0">
                <wp:start x="-117" y="0"/>
                <wp:lineTo x="-117" y="21431"/>
                <wp:lineTo x="21557" y="21431"/>
                <wp:lineTo x="21557" y="0"/>
                <wp:lineTo x="-117" y="0"/>
              </wp:wrapPolygon>
            </wp:wrapThrough>
            <wp:docPr id="210" name="Рисунок 1" descr="C:\Users\Юлианушко\Desktop\Граф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aA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cC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dD</w:t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3D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3D54" w:rsidRPr="00AA0C69">
        <w:rPr>
          <w:rFonts w:ascii="Times New Roman" w:hAnsi="Times New Roman" w:cs="Times New Roman"/>
          <w:sz w:val="24"/>
          <w:szCs w:val="24"/>
          <w:lang w:val="en-US"/>
        </w:rPr>
        <w:t>(5.2)</w:t>
      </w:r>
    </w:p>
    <w:p w14:paraId="6D6B6BC7" w14:textId="77777777" w:rsidR="006B0204" w:rsidRPr="00AA0C69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D12A522" w14:textId="77777777" w:rsidR="00EF40EF" w:rsidRPr="00EF40EF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</w:rPr>
        <w:t xml:space="preserve"> =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F40EF">
        <w:rPr>
          <w:rFonts w:ascii="Times New Roman" w:hAnsi="Times New Roman" w:cs="Times New Roman"/>
          <w:sz w:val="24"/>
          <w:szCs w:val="24"/>
        </w:rPr>
        <w:t xml:space="preserve"> –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EF40EF" w:rsidRPr="00EF40E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F55DC4C" w14:textId="77777777" w:rsidR="006B0204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Химическая реакция всегда идет строго в одном направлении, поэтому значение скорости должно быть больше 0. В связи с этим, если за скоростью следят по исходным веществам, концентрация которых убывает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4F633B">
        <w:rPr>
          <w:rFonts w:ascii="Times New Roman" w:hAnsi="Times New Roman" w:cs="Times New Roman"/>
          <w:sz w:val="24"/>
          <w:szCs w:val="24"/>
        </w:rPr>
        <w:t>С &lt; 0, то в уравнении (</w:t>
      </w:r>
      <w:r w:rsidR="00EF40E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1) ставят знак</w:t>
      </w:r>
      <w:r w:rsidR="00DB5055">
        <w:rPr>
          <w:rFonts w:ascii="Times New Roman" w:hAnsi="Times New Roman" w:cs="Times New Roman"/>
          <w:sz w:val="24"/>
          <w:szCs w:val="24"/>
        </w:rPr>
        <w:t xml:space="preserve"> «-» </w:t>
      </w:r>
      <w:r w:rsidRPr="004F633B">
        <w:rPr>
          <w:rFonts w:ascii="Times New Roman" w:hAnsi="Times New Roman" w:cs="Times New Roman"/>
          <w:sz w:val="24"/>
          <w:szCs w:val="24"/>
        </w:rPr>
        <w:t xml:space="preserve">; если следят по продукту реакции, для которых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4F633B">
        <w:rPr>
          <w:rFonts w:ascii="Times New Roman" w:hAnsi="Times New Roman" w:cs="Times New Roman"/>
          <w:sz w:val="24"/>
          <w:szCs w:val="24"/>
        </w:rPr>
        <w:t>С &gt; 0, то уравнение (</w:t>
      </w:r>
      <w:r w:rsidR="00EF40EF">
        <w:rPr>
          <w:rFonts w:ascii="Times New Roman" w:hAnsi="Times New Roman" w:cs="Times New Roman"/>
          <w:sz w:val="24"/>
          <w:szCs w:val="24"/>
        </w:rPr>
        <w:t>5.1</w:t>
      </w:r>
      <w:r w:rsidRPr="004F633B">
        <w:rPr>
          <w:rFonts w:ascii="Times New Roman" w:hAnsi="Times New Roman" w:cs="Times New Roman"/>
          <w:sz w:val="24"/>
          <w:szCs w:val="24"/>
        </w:rPr>
        <w:t xml:space="preserve">1) знак </w:t>
      </w:r>
      <w:r w:rsidR="00DB5055">
        <w:rPr>
          <w:rFonts w:ascii="Times New Roman" w:hAnsi="Times New Roman" w:cs="Times New Roman"/>
          <w:sz w:val="24"/>
          <w:szCs w:val="24"/>
        </w:rPr>
        <w:t>«</w:t>
      </w:r>
      <w:r w:rsidRPr="004F633B">
        <w:rPr>
          <w:rFonts w:ascii="Times New Roman" w:hAnsi="Times New Roman" w:cs="Times New Roman"/>
          <w:sz w:val="24"/>
          <w:szCs w:val="24"/>
        </w:rPr>
        <w:t>+</w:t>
      </w:r>
      <w:r w:rsidR="00DB5055">
        <w:rPr>
          <w:rFonts w:ascii="Times New Roman" w:hAnsi="Times New Roman" w:cs="Times New Roman"/>
          <w:sz w:val="24"/>
          <w:szCs w:val="24"/>
        </w:rPr>
        <w:t>»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F12C5E" w14:textId="77777777" w:rsidR="00EF40EF" w:rsidRDefault="00EF40E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400D67" w14:textId="77777777" w:rsidR="00EF40EF" w:rsidRPr="004F633B" w:rsidRDefault="00EF40E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5.1- Зависимость скорости химической реакции от концентрации</w:t>
      </w:r>
    </w:p>
    <w:p w14:paraId="2A4F20FB" w14:textId="77777777" w:rsidR="006B0204" w:rsidRPr="004F633B" w:rsidRDefault="006B0204" w:rsidP="00603D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EF40E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1) дает среднее значение скорости химической реакции за промежуток времени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="00EF40EF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F40EF">
        <w:rPr>
          <w:rFonts w:ascii="Times New Roman" w:hAnsi="Times New Roman" w:cs="Times New Roman"/>
          <w:sz w:val="24"/>
          <w:szCs w:val="24"/>
        </w:rPr>
        <w:t xml:space="preserve">, </w:t>
      </w:r>
      <w:r w:rsidR="00EF40EF" w:rsidRPr="004F633B">
        <w:rPr>
          <w:rFonts w:ascii="Times New Roman" w:hAnsi="Times New Roman" w:cs="Times New Roman"/>
          <w:sz w:val="24"/>
          <w:szCs w:val="24"/>
        </w:rPr>
        <w:t>мгновенное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значение скорости рассчитывается</w:t>
      </w:r>
      <w:r w:rsidR="00EF40EF">
        <w:rPr>
          <w:rFonts w:ascii="Times New Roman" w:hAnsi="Times New Roman" w:cs="Times New Roman"/>
          <w:sz w:val="24"/>
          <w:szCs w:val="24"/>
        </w:rPr>
        <w:t xml:space="preserve"> по дифференциальному уравнению (5.3)</w:t>
      </w:r>
    </w:p>
    <w:p w14:paraId="38B0FAB3" w14:textId="77777777" w:rsidR="006B0204" w:rsidRPr="004F633B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υ= 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603D54">
        <w:rPr>
          <w:rFonts w:ascii="Times New Roman" w:hAnsi="Times New Roman" w:cs="Times New Roman"/>
          <w:sz w:val="24"/>
          <w:szCs w:val="24"/>
        </w:rPr>
        <w:t>(5.3</w:t>
      </w:r>
      <w:r w:rsidR="00EF40EF">
        <w:rPr>
          <w:rFonts w:ascii="Times New Roman" w:hAnsi="Times New Roman" w:cs="Times New Roman"/>
          <w:sz w:val="24"/>
          <w:szCs w:val="24"/>
        </w:rPr>
        <w:t>)</w:t>
      </w:r>
    </w:p>
    <w:p w14:paraId="788E83BC" w14:textId="77777777" w:rsidR="006B0204" w:rsidRPr="004F633B" w:rsidRDefault="006B0204" w:rsidP="00603D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Так как скорость реакции растет с увеличением частоты столкновения реагирующих молекул, то скорость реакции </w:t>
      </w:r>
      <w:r w:rsidR="00FC23DC">
        <w:rPr>
          <w:rFonts w:ascii="Times New Roman" w:hAnsi="Times New Roman" w:cs="Times New Roman"/>
          <w:sz w:val="24"/>
          <w:szCs w:val="24"/>
        </w:rPr>
        <w:t xml:space="preserve">(5.2) </w:t>
      </w:r>
      <w:r w:rsidRPr="004F633B">
        <w:rPr>
          <w:rFonts w:ascii="Times New Roman" w:hAnsi="Times New Roman" w:cs="Times New Roman"/>
          <w:sz w:val="24"/>
          <w:szCs w:val="24"/>
        </w:rPr>
        <w:t xml:space="preserve">будет пропорциональна концентрации реагирующих веществ. </w:t>
      </w:r>
    </w:p>
    <w:p w14:paraId="0E60B3EB" w14:textId="77777777" w:rsidR="006B0204" w:rsidRPr="00FC23DC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FC23D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FC23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FC23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nA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FC23DC">
        <w:rPr>
          <w:rFonts w:ascii="Cambria Math" w:hAnsi="Cambria Math" w:cs="Cambria Math"/>
          <w:sz w:val="24"/>
          <w:szCs w:val="24"/>
        </w:rPr>
        <w:t>⋅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FC23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FC23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FC23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nB</w:t>
      </w:r>
      <w:r w:rsidR="006B0204" w:rsidRPr="004F633B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FC23DC">
        <w:rPr>
          <w:rFonts w:ascii="Times New Roman" w:hAnsi="Times New Roman" w:cs="Times New Roman"/>
          <w:sz w:val="24"/>
          <w:szCs w:val="24"/>
        </w:rPr>
        <w:t>5.4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EE2F226" w14:textId="77777777" w:rsidR="005D712F" w:rsidRDefault="00FC23DC" w:rsidP="00FC23D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FC23DC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6B0204" w:rsidRPr="004F633B">
        <w:rPr>
          <w:rFonts w:ascii="Times New Roman" w:hAnsi="Times New Roman" w:cs="Times New Roman"/>
          <w:sz w:val="24"/>
          <w:szCs w:val="24"/>
        </w:rPr>
        <w:t>онстанта скорости реакции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23D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не зависит от концентрации реагирующих веществ, а зависит только от природы вещества и температуры. Численно равна скорости реакции при концентрации реагирующих веществ 1 моль/л</w:t>
      </w:r>
      <w:r w:rsidR="00DB5055">
        <w:rPr>
          <w:rFonts w:ascii="Times New Roman" w:hAnsi="Times New Roman" w:cs="Times New Roman"/>
          <w:sz w:val="24"/>
          <w:szCs w:val="24"/>
        </w:rPr>
        <w:t>;</w:t>
      </w:r>
    </w:p>
    <w:p w14:paraId="537062FC" w14:textId="77777777" w:rsidR="006B0204" w:rsidRPr="004F633B" w:rsidRDefault="005D712F" w:rsidP="00FC23D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5D7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соответственно порядок реакции по реагентам А и В,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5D7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в общем случае не равны стехиометрическим коэффициентам. Определяются экспериментально. </w:t>
      </w:r>
    </w:p>
    <w:p w14:paraId="19924CD1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4) называется кинетическим уравнением химической реакции.</w:t>
      </w:r>
    </w:p>
    <w:p w14:paraId="1C99BDA7" w14:textId="77777777" w:rsidR="006B0204" w:rsidRPr="004F633B" w:rsidRDefault="006B0204" w:rsidP="005D712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Если реакция протекает в одну стадию (реакция завершается при единичном столкновении реагирующих молекул), то 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4) принимает вид </w:t>
      </w:r>
    </w:p>
    <w:p w14:paraId="510D6D55" w14:textId="77777777" w:rsidR="006B0204" w:rsidRPr="004F633B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Cambria Math" w:hAnsi="Cambria Math" w:cs="Cambria Math"/>
          <w:sz w:val="24"/>
          <w:szCs w:val="24"/>
        </w:rPr>
        <w:t>⋅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5)</w:t>
      </w:r>
    </w:p>
    <w:p w14:paraId="0B284287" w14:textId="77777777" w:rsidR="005D712F" w:rsidRDefault="005D712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а,в – стехиометрические коэффициенты при реагирующих веществах А, В соответственно. </w:t>
      </w:r>
    </w:p>
    <w:p w14:paraId="228CF70F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Если реакция протекает в газовой фазе, то 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5) может быть записано через парциальные давления реагирующих веществ</w:t>
      </w:r>
    </w:p>
    <w:p w14:paraId="14EEAEE7" w14:textId="77777777" w:rsidR="006B0204" w:rsidRPr="00DB5055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=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kp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B5055">
        <w:rPr>
          <w:rFonts w:ascii="Cambria Math" w:hAnsi="Cambria Math" w:cs="Cambria Math"/>
          <w:sz w:val="24"/>
          <w:szCs w:val="24"/>
        </w:rPr>
        <w:t>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</w:t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Pr="00DB5055">
        <w:rPr>
          <w:rFonts w:ascii="Times New Roman" w:hAnsi="Times New Roman" w:cs="Times New Roman"/>
          <w:sz w:val="24"/>
          <w:szCs w:val="24"/>
        </w:rPr>
        <w:tab/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B5055">
        <w:rPr>
          <w:rFonts w:ascii="Times New Roman" w:hAnsi="Times New Roman" w:cs="Times New Roman"/>
          <w:sz w:val="24"/>
          <w:szCs w:val="24"/>
        </w:rPr>
        <w:tab/>
        <w:t>(</w:t>
      </w:r>
      <w:r w:rsidR="002E7BA5" w:rsidRPr="00DB5055">
        <w:rPr>
          <w:rFonts w:ascii="Times New Roman" w:hAnsi="Times New Roman" w:cs="Times New Roman"/>
          <w:sz w:val="24"/>
          <w:szCs w:val="24"/>
        </w:rPr>
        <w:t>5.</w:t>
      </w:r>
      <w:r w:rsidRPr="00DB5055">
        <w:rPr>
          <w:rFonts w:ascii="Times New Roman" w:hAnsi="Times New Roman" w:cs="Times New Roman"/>
          <w:sz w:val="24"/>
          <w:szCs w:val="24"/>
        </w:rPr>
        <w:t>6)</w:t>
      </w:r>
    </w:p>
    <w:p w14:paraId="23B88D17" w14:textId="77777777" w:rsidR="00DB5055" w:rsidRDefault="006B0204" w:rsidP="00DB505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Порядок одностадийной реакции равен сумме стехиометрических коэффициентов реагирующих веществ</w:t>
      </w:r>
      <w:r w:rsidR="002E7BA5">
        <w:rPr>
          <w:rFonts w:ascii="Times New Roman" w:hAnsi="Times New Roman" w:cs="Times New Roman"/>
          <w:sz w:val="24"/>
          <w:szCs w:val="24"/>
        </w:rPr>
        <w:t xml:space="preserve"> (5.7)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097588" w14:textId="77777777" w:rsidR="006B0204" w:rsidRPr="00DB5055" w:rsidRDefault="00DB5055" w:rsidP="00DB505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E7BA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B5055">
        <w:rPr>
          <w:rFonts w:ascii="Times New Roman" w:hAnsi="Times New Roman" w:cs="Times New Roman"/>
          <w:sz w:val="24"/>
          <w:szCs w:val="24"/>
        </w:rPr>
        <w:t xml:space="preserve"> = </w:t>
      </w:r>
      <w:r w:rsidRPr="002E7BA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5055">
        <w:rPr>
          <w:rFonts w:ascii="Times New Roman" w:hAnsi="Times New Roman" w:cs="Times New Roman"/>
          <w:sz w:val="24"/>
          <w:szCs w:val="24"/>
        </w:rPr>
        <w:t xml:space="preserve"> + </w:t>
      </w:r>
      <w:r w:rsidRPr="002E7BA5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(5.7)</w:t>
      </w:r>
    </w:p>
    <w:p w14:paraId="57EEDBDD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2E7BA5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5) и (</w:t>
      </w:r>
      <w:r w:rsidR="002E7BA5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6) носят названия </w:t>
      </w:r>
      <w:r w:rsidRPr="002E7BA5">
        <w:rPr>
          <w:rFonts w:ascii="Times New Roman" w:hAnsi="Times New Roman" w:cs="Times New Roman"/>
          <w:b/>
          <w:sz w:val="24"/>
          <w:szCs w:val="24"/>
        </w:rPr>
        <w:t>закона действующих масс</w:t>
      </w:r>
      <w:r w:rsidRPr="004F633B">
        <w:rPr>
          <w:rFonts w:ascii="Times New Roman" w:hAnsi="Times New Roman" w:cs="Times New Roman"/>
          <w:sz w:val="24"/>
          <w:szCs w:val="24"/>
        </w:rPr>
        <w:t xml:space="preserve"> (только для одностадийных процессов). </w:t>
      </w:r>
    </w:p>
    <w:p w14:paraId="01759810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</w:t>
      </w:r>
      <w:r w:rsidR="00C01567">
        <w:rPr>
          <w:rFonts w:ascii="Times New Roman" w:hAnsi="Times New Roman" w:cs="Times New Roman"/>
          <w:sz w:val="24"/>
          <w:szCs w:val="24"/>
        </w:rPr>
        <w:t>ассмотрим синтез йодоводорода: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74B12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 → 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HJ</w:t>
      </w:r>
    </w:p>
    <w:p w14:paraId="0AE7C04B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01567">
        <w:rPr>
          <w:rFonts w:ascii="Times New Roman" w:hAnsi="Times New Roman" w:cs="Times New Roman"/>
          <w:sz w:val="24"/>
          <w:szCs w:val="24"/>
        </w:rPr>
        <w:t xml:space="preserve"> = 1 + 1 = 2</w:t>
      </w:r>
    </w:p>
    <w:p w14:paraId="77C8B88C" w14:textId="77777777" w:rsidR="00016CD1" w:rsidRPr="00D36F57" w:rsidRDefault="00016CD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</w:p>
    <w:p w14:paraId="6A5CDD5D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</w:rPr>
        <w:t xml:space="preserve"> =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01567">
        <w:rPr>
          <w:rFonts w:ascii="Cambria Math" w:hAnsi="Cambria Math" w:cs="Cambria Math"/>
          <w:sz w:val="24"/>
          <w:szCs w:val="24"/>
        </w:rPr>
        <w:t>⋅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) </w:t>
      </w:r>
      <w:r w:rsidRPr="00C01567">
        <w:rPr>
          <w:rFonts w:ascii="Cambria Math" w:hAnsi="Cambria Math" w:cs="Cambria Math"/>
          <w:sz w:val="24"/>
          <w:szCs w:val="24"/>
        </w:rPr>
        <w:t>⋅</w:t>
      </w:r>
      <w:r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01567">
        <w:rPr>
          <w:rFonts w:ascii="Times New Roman" w:hAnsi="Times New Roman" w:cs="Times New Roman"/>
          <w:sz w:val="24"/>
          <w:szCs w:val="24"/>
        </w:rPr>
        <w:t>)</w:t>
      </w:r>
    </w:p>
    <w:p w14:paraId="07A51CD1" w14:textId="77777777" w:rsidR="006B0204" w:rsidRPr="00DB5055" w:rsidRDefault="006B0204" w:rsidP="00DB505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055">
        <w:rPr>
          <w:rFonts w:ascii="Times New Roman" w:hAnsi="Times New Roman" w:cs="Times New Roman"/>
          <w:b/>
          <w:sz w:val="24"/>
          <w:szCs w:val="24"/>
        </w:rPr>
        <w:t>Реакции первого порядка</w:t>
      </w:r>
    </w:p>
    <w:p w14:paraId="644F4435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01567">
        <w:rPr>
          <w:rFonts w:ascii="Times New Roman" w:hAnsi="Times New Roman" w:cs="Times New Roman"/>
          <w:sz w:val="24"/>
          <w:szCs w:val="24"/>
        </w:rPr>
        <w:t xml:space="preserve"> →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01567">
        <w:rPr>
          <w:rFonts w:ascii="Times New Roman" w:hAnsi="Times New Roman" w:cs="Times New Roman"/>
          <w:sz w:val="24"/>
          <w:szCs w:val="24"/>
        </w:rPr>
        <w:t xml:space="preserve">↓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↑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FF88DA1" w14:textId="77777777" w:rsidR="00DB5055" w:rsidRDefault="00DB5055" w:rsidP="00C0156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Кинетическое равнение реакции Ι порядка имеет вид:</w:t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</w:p>
    <w:p w14:paraId="0D5E344E" w14:textId="77777777" w:rsidR="006B0204" w:rsidRPr="004F633B" w:rsidRDefault="00DB5055" w:rsidP="00DB505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B5055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= </w:t>
      </w:r>
      <w:r w:rsidR="00C01567" w:rsidRPr="00DB5055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C01567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C01567" w:rsidRPr="004F633B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8)</w:t>
      </w:r>
    </w:p>
    <w:p w14:paraId="72094D81" w14:textId="77777777" w:rsidR="006B0204" w:rsidRPr="004F633B" w:rsidRDefault="00DB5055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Приравняем  правые части уравнений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3) и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8) </w:t>
      </w:r>
      <w:r w:rsidR="007A4461">
        <w:rPr>
          <w:rFonts w:ascii="Times New Roman" w:hAnsi="Times New Roman" w:cs="Times New Roman"/>
          <w:sz w:val="24"/>
          <w:szCs w:val="24"/>
        </w:rPr>
        <w:t>(за скоростью следим по исходному реагенту):</w:t>
      </w:r>
    </w:p>
    <w:p w14:paraId="69EF3E67" w14:textId="77777777" w:rsidR="006B0204" w:rsidRPr="00C01567" w:rsidRDefault="007A4461" w:rsidP="007A446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 w:rsidR="006B0204" w:rsidRPr="00C01567">
        <w:rPr>
          <w:rFonts w:ascii="Times New Roman" w:hAnsi="Times New Roman" w:cs="Times New Roman"/>
          <w:sz w:val="24"/>
          <w:szCs w:val="24"/>
        </w:rPr>
        <w:t xml:space="preserve"> = </w:t>
      </w:r>
      <w:r w:rsidR="00C01567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  <w:lang w:val="en-US"/>
        </w:rPr>
        <w:t>kC</w:t>
      </w:r>
      <w:r w:rsidR="00C01567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0204" w:rsidRPr="00C01567">
        <w:rPr>
          <w:rFonts w:ascii="Times New Roman" w:hAnsi="Times New Roman" w:cs="Times New Roman"/>
          <w:sz w:val="24"/>
          <w:szCs w:val="24"/>
        </w:rPr>
        <w:t xml:space="preserve"> (</w:t>
      </w:r>
      <w:r w:rsidR="00C01567" w:rsidRP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C01567">
        <w:rPr>
          <w:rFonts w:ascii="Times New Roman" w:hAnsi="Times New Roman" w:cs="Times New Roman"/>
          <w:sz w:val="24"/>
          <w:szCs w:val="24"/>
        </w:rPr>
        <w:t>9)</w:t>
      </w:r>
    </w:p>
    <w:p w14:paraId="1A39EF07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уравнении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9) разделяем переменные и интегрируем при начальных условиях,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</w:rPr>
        <w:t xml:space="preserve"> = 0, С = С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 получаем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10) </w:t>
      </w:r>
    </w:p>
    <w:p w14:paraId="3B93B1D1" w14:textId="77777777" w:rsidR="006B0204" w:rsidRPr="004F633B" w:rsidRDefault="006B0204" w:rsidP="007A446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</w:rPr>
        <w:t>С = С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015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0156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kt</w:t>
      </w:r>
      <w:r w:rsidR="00C01567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7A4461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10)</w:t>
      </w:r>
    </w:p>
    <w:p w14:paraId="2C196356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9296" behindDoc="0" locked="0" layoutInCell="1" allowOverlap="1" wp14:anchorId="3FF7B5E4" wp14:editId="1D09B5DC">
            <wp:simplePos x="0" y="0"/>
            <wp:positionH relativeFrom="column">
              <wp:posOffset>20955</wp:posOffset>
            </wp:positionH>
            <wp:positionV relativeFrom="paragraph">
              <wp:posOffset>169545</wp:posOffset>
            </wp:positionV>
            <wp:extent cx="2694305" cy="2355215"/>
            <wp:effectExtent l="19050" t="0" r="0" b="0"/>
            <wp:wrapThrough wrapText="bothSides">
              <wp:wrapPolygon edited="0">
                <wp:start x="-153" y="0"/>
                <wp:lineTo x="-153" y="21489"/>
                <wp:lineTo x="21534" y="21489"/>
                <wp:lineTo x="21534" y="0"/>
                <wp:lineTo x="-153" y="0"/>
              </wp:wrapPolygon>
            </wp:wrapThrough>
            <wp:docPr id="211" name="Рисунок 211" descr="C:\Users\Юлианушко\Desktop\Графи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ианушко\Desktop\График1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305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3A7E06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10) в логарифмических координатах </w:t>
      </w:r>
      <w:r w:rsidR="007A446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4461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7A446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7A4461">
        <w:rPr>
          <w:rFonts w:ascii="Times New Roman" w:hAnsi="Times New Roman" w:cs="Times New Roman"/>
          <w:sz w:val="24"/>
          <w:szCs w:val="24"/>
        </w:rPr>
        <w:t xml:space="preserve"> = </w:t>
      </w:r>
      <w:r w:rsidRPr="007A4461">
        <w:rPr>
          <w:rFonts w:ascii="Times New Roman" w:hAnsi="Times New Roman" w:cs="Times New Roman"/>
          <w:sz w:val="24"/>
          <w:szCs w:val="24"/>
          <w:lang w:val="en-US"/>
        </w:rPr>
        <w:t>kt</w:t>
      </w:r>
      <w:r w:rsidR="007A4461">
        <w:rPr>
          <w:rFonts w:ascii="Times New Roman" w:hAnsi="Times New Roman" w:cs="Times New Roman"/>
          <w:sz w:val="24"/>
          <w:szCs w:val="24"/>
        </w:rPr>
        <w:t xml:space="preserve">, </w:t>
      </w:r>
      <w:r w:rsidRPr="007A4461">
        <w:rPr>
          <w:rFonts w:ascii="Times New Roman" w:hAnsi="Times New Roman" w:cs="Times New Roman"/>
          <w:sz w:val="24"/>
          <w:szCs w:val="24"/>
        </w:rPr>
        <w:t xml:space="preserve"> </w:t>
      </w:r>
      <w:r w:rsidR="007A446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3A7E06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11</w:t>
      </w:r>
      <w:r w:rsidR="007A4461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Times New Roman" w:hAnsi="Times New Roman" w:cs="Times New Roman"/>
          <w:sz w:val="24"/>
          <w:szCs w:val="24"/>
        </w:rPr>
        <w:t>представляет собой прямую</w:t>
      </w:r>
      <w:r w:rsidR="003A7E06">
        <w:rPr>
          <w:rFonts w:ascii="Times New Roman" w:hAnsi="Times New Roman" w:cs="Times New Roman"/>
          <w:sz w:val="24"/>
          <w:szCs w:val="24"/>
        </w:rPr>
        <w:t>,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tg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7A4461">
        <w:rPr>
          <w:rFonts w:ascii="Times New Roman" w:hAnsi="Times New Roman" w:cs="Times New Roman"/>
          <w:sz w:val="24"/>
          <w:szCs w:val="24"/>
        </w:rPr>
        <w:t>угла наклона</w:t>
      </w:r>
      <w:r w:rsidR="003A7E06">
        <w:rPr>
          <w:rFonts w:ascii="Times New Roman" w:hAnsi="Times New Roman" w:cs="Times New Roman"/>
          <w:sz w:val="24"/>
          <w:szCs w:val="24"/>
        </w:rPr>
        <w:t xml:space="preserve"> которой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является константой скорости химической реакции.</w:t>
      </w:r>
    </w:p>
    <w:p w14:paraId="6504ADDC" w14:textId="77777777" w:rsidR="003A7E06" w:rsidRDefault="007A4461" w:rsidP="007E23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Для характеристики скорости реакции часто используют понятие </w:t>
      </w:r>
      <w:r w:rsidR="006B0204" w:rsidRPr="007E23C1">
        <w:rPr>
          <w:rFonts w:ascii="Times New Roman" w:hAnsi="Times New Roman" w:cs="Times New Roman"/>
          <w:b/>
          <w:sz w:val="24"/>
          <w:szCs w:val="24"/>
        </w:rPr>
        <w:t xml:space="preserve">периода полупревращения </w:t>
      </w:r>
      <w:r w:rsidR="006B0204" w:rsidRPr="007E23C1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6B0204" w:rsidRPr="007E23C1">
        <w:rPr>
          <w:rFonts w:ascii="Times New Roman" w:hAnsi="Times New Roman" w:cs="Times New Roman"/>
          <w:b/>
          <w:sz w:val="24"/>
          <w:szCs w:val="24"/>
          <w:vertAlign w:val="subscript"/>
        </w:rPr>
        <w:t>1/2</w:t>
      </w:r>
      <w:r w:rsidR="006B0204" w:rsidRPr="003A7E06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– время, по истечении которого остается ровно половина от исходного вещества. </w:t>
      </w:r>
    </w:p>
    <w:p w14:paraId="7F8EC608" w14:textId="77777777" w:rsidR="003A7E06" w:rsidRPr="0010069F" w:rsidRDefault="003A7E06" w:rsidP="007A44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4461">
        <w:rPr>
          <w:rFonts w:ascii="Times New Roman" w:hAnsi="Times New Roman" w:cs="Times New Roman"/>
          <w:sz w:val="24"/>
          <w:szCs w:val="24"/>
          <w:highlight w:val="yellow"/>
        </w:rPr>
        <w:t>Рисунок 5.2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3C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69F" w:rsidRPr="0010069F">
        <w:rPr>
          <w:rFonts w:ascii="Times New Roman" w:hAnsi="Times New Roman" w:cs="Times New Roman"/>
          <w:sz w:val="24"/>
          <w:szCs w:val="24"/>
        </w:rPr>
        <w:t>Кинетика реакции Ι</w:t>
      </w:r>
      <w:r w:rsidR="0010069F">
        <w:rPr>
          <w:rFonts w:ascii="Times New Roman" w:hAnsi="Times New Roman" w:cs="Times New Roman"/>
          <w:sz w:val="24"/>
          <w:szCs w:val="24"/>
        </w:rPr>
        <w:t xml:space="preserve"> порядка в координатах </w:t>
      </w:r>
      <w:r w:rsidR="0010069F" w:rsidRPr="0010069F">
        <w:rPr>
          <w:rFonts w:ascii="Times New Roman" w:hAnsi="Times New Roman" w:cs="Times New Roman"/>
          <w:sz w:val="24"/>
          <w:szCs w:val="24"/>
        </w:rPr>
        <w:t>ln</w:t>
      </w:r>
      <w:r w:rsidR="0010069F">
        <w:rPr>
          <w:rFonts w:ascii="Times New Roman" w:hAnsi="Times New Roman" w:cs="Times New Roman"/>
          <w:sz w:val="24"/>
          <w:szCs w:val="24"/>
        </w:rPr>
        <w:t>с</w:t>
      </w:r>
      <w:r w:rsidR="0010069F" w:rsidRPr="0010069F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="0010069F" w:rsidRPr="0010069F">
        <w:rPr>
          <w:rFonts w:ascii="Times New Roman" w:hAnsi="Times New Roman" w:cs="Times New Roman"/>
          <w:sz w:val="24"/>
          <w:szCs w:val="24"/>
        </w:rPr>
        <w:t>/</w:t>
      </w:r>
      <w:r w:rsidR="0010069F">
        <w:rPr>
          <w:rFonts w:ascii="Times New Roman" w:hAnsi="Times New Roman" w:cs="Times New Roman"/>
          <w:sz w:val="24"/>
          <w:szCs w:val="24"/>
        </w:rPr>
        <w:t>с=</w:t>
      </w:r>
      <w:r w:rsidR="0010069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0069F" w:rsidRPr="0010069F">
        <w:rPr>
          <w:rFonts w:ascii="Times New Roman" w:hAnsi="Times New Roman" w:cs="Times New Roman"/>
          <w:sz w:val="24"/>
          <w:szCs w:val="24"/>
        </w:rPr>
        <w:t>(</w:t>
      </w:r>
      <w:r w:rsidR="0010069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0069F" w:rsidRPr="0010069F">
        <w:rPr>
          <w:rFonts w:ascii="Times New Roman" w:hAnsi="Times New Roman" w:cs="Times New Roman"/>
          <w:sz w:val="24"/>
          <w:szCs w:val="24"/>
        </w:rPr>
        <w:t>)</w:t>
      </w:r>
    </w:p>
    <w:p w14:paraId="23501D70" w14:textId="77777777" w:rsidR="0010069F" w:rsidRDefault="006B0204" w:rsidP="0010069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Найдем связь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7E23C1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  <w:lang w:val="en-US"/>
        </w:rPr>
        <w:t>k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  <w:r w:rsidR="0010069F" w:rsidRPr="0010069F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11) имеем</w:t>
      </w:r>
    </w:p>
    <w:p w14:paraId="53862754" w14:textId="77777777" w:rsidR="006B0204" w:rsidRPr="004F633B" w:rsidRDefault="006B0204" w:rsidP="0010069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E23C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E23C1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7E23C1">
        <w:rPr>
          <w:rFonts w:ascii="Times New Roman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0.5C</m:t>
                </m:r>
              </m:den>
            </m:f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7E23C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10069F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 xml:space="preserve">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="0010069F">
        <w:rPr>
          <w:rFonts w:ascii="Times New Roman" w:hAnsi="Times New Roman" w:cs="Times New Roman"/>
          <w:sz w:val="24"/>
          <w:szCs w:val="24"/>
        </w:rPr>
        <w:t>12)</w:t>
      </w:r>
    </w:p>
    <w:p w14:paraId="5C9FB2F5" w14:textId="77777777" w:rsidR="006B0204" w:rsidRPr="004F633B" w:rsidRDefault="006B0204" w:rsidP="007E23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12) следует, что для реакции первого порядка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 зависит от и</w:t>
      </w:r>
      <w:r w:rsidR="007E23C1">
        <w:rPr>
          <w:rFonts w:ascii="Times New Roman" w:hAnsi="Times New Roman" w:cs="Times New Roman"/>
          <w:sz w:val="24"/>
          <w:szCs w:val="24"/>
        </w:rPr>
        <w:t xml:space="preserve">сходной концентрации вещества. </w:t>
      </w:r>
    </w:p>
    <w:p w14:paraId="75A13AFD" w14:textId="77777777" w:rsidR="006B0204" w:rsidRPr="0010069F" w:rsidRDefault="006B0204" w:rsidP="001006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69F">
        <w:rPr>
          <w:rFonts w:ascii="Times New Roman" w:hAnsi="Times New Roman" w:cs="Times New Roman"/>
          <w:b/>
          <w:sz w:val="24"/>
          <w:szCs w:val="24"/>
        </w:rPr>
        <w:t>Реакции второго порядка</w:t>
      </w:r>
    </w:p>
    <w:p w14:paraId="456101E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Кинетическое уравнение реакции второго порядка </w:t>
      </w:r>
    </w:p>
    <w:p w14:paraId="35920C40" w14:textId="77777777" w:rsidR="006B0204" w:rsidRPr="004F633B" w:rsidRDefault="00016CD1" w:rsidP="00016CD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9A7D6C">
        <w:rPr>
          <w:rFonts w:ascii="Cambria Math" w:hAnsi="Cambria Math" w:cs="Cambria Math"/>
          <w:sz w:val="24"/>
          <w:szCs w:val="24"/>
        </w:rPr>
        <w:t>⋅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9A7D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A7D6C">
        <w:rPr>
          <w:rFonts w:ascii="Cambria Math" w:hAnsi="Cambria Math" w:cs="Cambria Math"/>
          <w:sz w:val="24"/>
          <w:szCs w:val="24"/>
        </w:rPr>
        <w:t>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9A7D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9A7D6C" w:rsidRPr="009A7D6C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9A7D6C" w:rsidRP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13)</w:t>
      </w:r>
    </w:p>
    <w:p w14:paraId="3EECC23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 частном </w:t>
      </w:r>
      <w:r w:rsidR="009A7D6C" w:rsidRPr="004F633B">
        <w:rPr>
          <w:rFonts w:ascii="Times New Roman" w:hAnsi="Times New Roman" w:cs="Times New Roman"/>
          <w:sz w:val="24"/>
          <w:szCs w:val="24"/>
        </w:rPr>
        <w:t>случае,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когда реагируют одинаковые молекулы уравнение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13) принимает вид  </w:t>
      </w:r>
    </w:p>
    <w:p w14:paraId="1BE3EFC8" w14:textId="77777777" w:rsidR="006B0204" w:rsidRPr="004F633B" w:rsidRDefault="00016CD1" w:rsidP="00016CD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9A7D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 w:rsidR="00BC2B94"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9A7D6C">
        <w:rPr>
          <w:rFonts w:ascii="Times New Roman" w:hAnsi="Times New Roman" w:cs="Times New Roman"/>
          <w:sz w:val="24"/>
          <w:szCs w:val="24"/>
        </w:rPr>
        <w:t>(5.</w:t>
      </w:r>
      <w:r w:rsidR="006B0204" w:rsidRPr="004F633B">
        <w:rPr>
          <w:rFonts w:ascii="Times New Roman" w:hAnsi="Times New Roman" w:cs="Times New Roman"/>
          <w:sz w:val="24"/>
          <w:szCs w:val="24"/>
        </w:rPr>
        <w:t>14)</w:t>
      </w:r>
    </w:p>
    <w:p w14:paraId="127294CA" w14:textId="77777777" w:rsidR="006B0204" w:rsidRPr="004F633B" w:rsidRDefault="00BC2B94" w:rsidP="00BC2B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 wp14:anchorId="18927E15" wp14:editId="46FBB835">
            <wp:simplePos x="0" y="0"/>
            <wp:positionH relativeFrom="column">
              <wp:posOffset>-287655</wp:posOffset>
            </wp:positionH>
            <wp:positionV relativeFrom="paragraph">
              <wp:posOffset>64770</wp:posOffset>
            </wp:positionV>
            <wp:extent cx="2639695" cy="2164080"/>
            <wp:effectExtent l="0" t="0" r="8255" b="7620"/>
            <wp:wrapThrough wrapText="bothSides">
              <wp:wrapPolygon edited="0">
                <wp:start x="0" y="0"/>
                <wp:lineTo x="0" y="21486"/>
                <wp:lineTo x="21512" y="21486"/>
                <wp:lineTo x="21512" y="0"/>
                <wp:lineTo x="0" y="0"/>
              </wp:wrapPolygon>
            </wp:wrapThrough>
            <wp:docPr id="212" name="Рисунок 5" descr="C:\Users\Юлианушко\Desktop\Графи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лианушко\Desktop\График2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B0204" w:rsidRPr="004F633B">
        <w:rPr>
          <w:rFonts w:ascii="Times New Roman" w:hAnsi="Times New Roman" w:cs="Times New Roman"/>
          <w:sz w:val="24"/>
          <w:szCs w:val="24"/>
        </w:rPr>
        <w:t>Приравниваем правые части уравнения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3) и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14) </w:t>
      </w:r>
    </w:p>
    <w:p w14:paraId="50C2C7A6" w14:textId="77777777" w:rsidR="006B0204" w:rsidRPr="004F633B" w:rsidRDefault="00016CD1" w:rsidP="00016CD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16CD1">
        <w:rPr>
          <w:rFonts w:ascii="Times New Roman" w:hAnsi="Times New Roman" w:cs="Times New Roman"/>
          <w:sz w:val="24"/>
          <w:szCs w:val="24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 w:rsidR="006B0204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016CD1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=</w:t>
      </w:r>
      <w:r w:rsidR="006B0204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9A7D6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Pr="009A7D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15)</w:t>
      </w:r>
    </w:p>
    <w:p w14:paraId="5B7202F8" w14:textId="77777777" w:rsidR="00BC2B94" w:rsidRDefault="006B0204" w:rsidP="00BC2B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</w:t>
      </w:r>
      <w:r w:rsidR="00016CD1">
        <w:rPr>
          <w:rFonts w:ascii="Times New Roman" w:hAnsi="Times New Roman" w:cs="Times New Roman"/>
          <w:sz w:val="24"/>
          <w:szCs w:val="24"/>
        </w:rPr>
        <w:t>ешение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уравнения (</w:t>
      </w:r>
      <w:r w:rsidR="00016CD1" w:rsidRPr="00016CD1">
        <w:rPr>
          <w:rFonts w:ascii="Times New Roman" w:hAnsi="Times New Roman" w:cs="Times New Roman"/>
          <w:sz w:val="24"/>
          <w:szCs w:val="24"/>
        </w:rPr>
        <w:t>5</w:t>
      </w:r>
      <w:r w:rsidR="00016CD1">
        <w:rPr>
          <w:rFonts w:ascii="Times New Roman" w:hAnsi="Times New Roman" w:cs="Times New Roman"/>
          <w:sz w:val="24"/>
          <w:szCs w:val="24"/>
        </w:rPr>
        <w:t>.</w:t>
      </w:r>
      <w:r w:rsidRPr="004F633B">
        <w:rPr>
          <w:rFonts w:ascii="Times New Roman" w:hAnsi="Times New Roman" w:cs="Times New Roman"/>
          <w:sz w:val="24"/>
          <w:szCs w:val="24"/>
        </w:rPr>
        <w:t xml:space="preserve">15) </w:t>
      </w:r>
      <w:r w:rsidR="00016CD1">
        <w:rPr>
          <w:rFonts w:ascii="Times New Roman" w:hAnsi="Times New Roman" w:cs="Times New Roman"/>
          <w:sz w:val="24"/>
          <w:szCs w:val="24"/>
        </w:rPr>
        <w:t>может быть представлено в виде:</w:t>
      </w:r>
    </w:p>
    <w:p w14:paraId="3FE8D1DD" w14:textId="77777777" w:rsidR="006B0204" w:rsidRPr="004F633B" w:rsidRDefault="006B0204" w:rsidP="00016CD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kt</m:t>
        </m:r>
      </m:oMath>
      <w:r w:rsidRPr="00BC2B94">
        <w:rPr>
          <w:rFonts w:ascii="Times New Roman" w:hAnsi="Times New Roman" w:cs="Times New Roman"/>
          <w:sz w:val="24"/>
          <w:szCs w:val="24"/>
        </w:rPr>
        <w:t xml:space="preserve"> </w:t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BC2B94">
        <w:rPr>
          <w:rFonts w:ascii="Times New Roman" w:hAnsi="Times New Roman" w:cs="Times New Roman"/>
          <w:sz w:val="24"/>
          <w:szCs w:val="24"/>
        </w:rPr>
        <w:t>5.16)</w:t>
      </w:r>
    </w:p>
    <w:p w14:paraId="61C7E918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16) в координатах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w:r w:rsidRPr="00BC2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C2B94">
        <w:rPr>
          <w:rFonts w:ascii="Times New Roman" w:hAnsi="Times New Roman" w:cs="Times New Roman"/>
          <w:sz w:val="24"/>
          <w:szCs w:val="24"/>
        </w:rPr>
        <w:t>(</w:t>
      </w:r>
      <w:r w:rsidRPr="00BC2B9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C2B94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Times New Roman" w:hAnsi="Times New Roman" w:cs="Times New Roman"/>
          <w:sz w:val="24"/>
          <w:szCs w:val="24"/>
        </w:rPr>
        <w:t xml:space="preserve">представляет собой прямую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tg</w:t>
      </w:r>
      <w:r w:rsidRPr="004F633B">
        <w:rPr>
          <w:rFonts w:ascii="Times New Roman" w:hAnsi="Times New Roman" w:cs="Times New Roman"/>
          <w:sz w:val="24"/>
          <w:szCs w:val="24"/>
        </w:rPr>
        <w:t>а угла наклона, который есть константа скорости реакции.</w:t>
      </w:r>
    </w:p>
    <w:p w14:paraId="4D462771" w14:textId="77777777" w:rsidR="00BC2B94" w:rsidRDefault="00BC2B94" w:rsidP="00016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5.3 – </w:t>
      </w:r>
      <w:r w:rsidR="00016CD1">
        <w:rPr>
          <w:rFonts w:ascii="Times New Roman" w:hAnsi="Times New Roman" w:cs="Times New Roman"/>
          <w:sz w:val="24"/>
          <w:szCs w:val="24"/>
        </w:rPr>
        <w:t xml:space="preserve">Кинетика уравнения ΙΙ порядка в координатах   1/с = </w:t>
      </w:r>
      <w:r w:rsidR="00016CD1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16CD1" w:rsidRPr="00016CD1">
        <w:rPr>
          <w:rFonts w:ascii="Times New Roman" w:hAnsi="Times New Roman" w:cs="Times New Roman"/>
          <w:sz w:val="24"/>
          <w:szCs w:val="24"/>
        </w:rPr>
        <w:t>(</w:t>
      </w:r>
      <m:oMath>
        <m:r>
          <w:rPr>
            <w:rFonts w:ascii="Cambria Math" w:hAnsi="Cambria Math" w:cs="Times New Roman"/>
            <w:color w:val="1F497D" w:themeColor="text2"/>
            <w:sz w:val="24"/>
            <w:szCs w:val="24"/>
            <w:lang w:val="en-US"/>
          </w:rPr>
          <m:t>t</m:t>
        </m:r>
        <m:r>
          <w:rPr>
            <w:rFonts w:ascii="Cambria Math" w:hAnsi="Cambria Math" w:cs="Times New Roman"/>
            <w:color w:val="1F497D" w:themeColor="text2"/>
            <w:sz w:val="24"/>
            <w:szCs w:val="24"/>
          </w:rPr>
          <m:t>)</m:t>
        </m:r>
      </m:oMath>
    </w:p>
    <w:p w14:paraId="1763FF35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16) для </w:t>
      </w:r>
      <w:r w:rsidRPr="00016CD1">
        <w:rPr>
          <w:rFonts w:ascii="Times New Roman" w:hAnsi="Times New Roman" w:cs="Times New Roman"/>
          <w:sz w:val="24"/>
          <w:szCs w:val="24"/>
        </w:rPr>
        <w:t xml:space="preserve">С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16CD1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найдем период полупревращения</w:t>
      </w:r>
    </w:p>
    <w:p w14:paraId="72424FF8" w14:textId="77777777" w:rsidR="006B0204" w:rsidRPr="00BC2B94" w:rsidRDefault="006B0204" w:rsidP="00554F0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BC2B9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C2B94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0,5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>)</w:t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  <w:t>(5.17)</w:t>
      </w:r>
    </w:p>
    <w:p w14:paraId="7502D460" w14:textId="77777777" w:rsidR="006B0204" w:rsidRPr="004F633B" w:rsidRDefault="006B0204" w:rsidP="00554F0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4289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42891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D4289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D42891" w:rsidRPr="00D42891">
        <w:rPr>
          <w:rFonts w:ascii="Times New Roman" w:hAnsi="Times New Roman" w:cs="Times New Roman"/>
          <w:sz w:val="24"/>
          <w:szCs w:val="24"/>
        </w:rPr>
        <w:t xml:space="preserve"> </w:t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  <w:t>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="00D42891">
        <w:rPr>
          <w:rFonts w:ascii="Times New Roman" w:hAnsi="Times New Roman" w:cs="Times New Roman"/>
          <w:sz w:val="24"/>
          <w:szCs w:val="24"/>
        </w:rPr>
        <w:t>18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089A6DAD" w14:textId="77777777" w:rsidR="006B0204" w:rsidRDefault="00D42891" w:rsidP="00D4289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следует из уравнения (5.18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  <w:r w:rsidR="00554F05">
        <w:rPr>
          <w:rFonts w:ascii="Times New Roman" w:hAnsi="Times New Roman" w:cs="Times New Roman"/>
          <w:sz w:val="24"/>
          <w:szCs w:val="24"/>
        </w:rPr>
        <w:t>,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период полупревращения для реакции второго порядка в отличие от реакции первого порядка зависит от исходной конц</w:t>
      </w:r>
      <w:r>
        <w:rPr>
          <w:rFonts w:ascii="Times New Roman" w:hAnsi="Times New Roman" w:cs="Times New Roman"/>
          <w:sz w:val="24"/>
          <w:szCs w:val="24"/>
        </w:rPr>
        <w:t>ентрации реагирующего вещества.</w:t>
      </w:r>
    </w:p>
    <w:p w14:paraId="276E30A2" w14:textId="77777777" w:rsidR="00554F05" w:rsidRPr="00D42891" w:rsidRDefault="00554F05" w:rsidP="00D4289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94C85D3" w14:textId="77777777" w:rsidR="006B0204" w:rsidRDefault="006B0204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891">
        <w:rPr>
          <w:rFonts w:ascii="Times New Roman" w:hAnsi="Times New Roman" w:cs="Times New Roman"/>
          <w:b/>
          <w:sz w:val="24"/>
          <w:szCs w:val="24"/>
        </w:rPr>
        <w:t>Зависимость скорости реакции от температуры</w:t>
      </w:r>
    </w:p>
    <w:p w14:paraId="17B6DABA" w14:textId="77777777" w:rsidR="00554F05" w:rsidRPr="00D42891" w:rsidRDefault="00554F05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F1DAB3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891">
        <w:rPr>
          <w:rFonts w:ascii="Times New Roman" w:hAnsi="Times New Roman" w:cs="Times New Roman"/>
          <w:b/>
          <w:sz w:val="24"/>
          <w:szCs w:val="24"/>
        </w:rPr>
        <w:t>Правило Вант-Гоффа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при повышении температуры реакции на каждые 10 градусов скорость реакции возрастает в 2-4 раза. </w:t>
      </w:r>
    </w:p>
    <w:p w14:paraId="455FE9A8" w14:textId="77777777" w:rsidR="006B0204" w:rsidRPr="004F633B" w:rsidRDefault="00C1400C" w:rsidP="0093250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υ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υ2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ɣ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⋅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Δ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lim>
            </m:limUpp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932500">
        <w:rPr>
          <w:rFonts w:ascii="Times New Roman" w:hAnsi="Times New Roman" w:cs="Times New Roman"/>
          <w:sz w:val="24"/>
          <w:szCs w:val="24"/>
        </w:rPr>
        <w:t xml:space="preserve"> </w:t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  <w:t xml:space="preserve"> (5.19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0B93A9B3" w14:textId="77777777" w:rsidR="006B0204" w:rsidRPr="004F633B" w:rsidRDefault="00F00A05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где </w:t>
      </w:r>
      <w:r w:rsidR="00554F05">
        <w:rPr>
          <w:rFonts w:ascii="Times New Roman" w:hAnsi="Times New Roman" w:cs="Times New Roman"/>
          <w:sz w:val="24"/>
          <w:szCs w:val="24"/>
        </w:rPr>
        <w:t>υ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554F05">
        <w:rPr>
          <w:rFonts w:ascii="Times New Roman" w:hAnsi="Times New Roman" w:cs="Times New Roman"/>
          <w:sz w:val="24"/>
          <w:szCs w:val="24"/>
        </w:rPr>
        <w:t>υ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скорости реакции при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соответственно;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ɣ</m:t>
        </m:r>
      </m:oMath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температурный коэффициент реакции, показывает во сколько раз возрастает скорость реакции при повышении температуры на 10 градусов. </w:t>
      </w:r>
    </w:p>
    <w:p w14:paraId="3AE1FF6F" w14:textId="77777777" w:rsidR="006B0204" w:rsidRPr="004F633B" w:rsidRDefault="00932500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точная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зависимость константы скорости реакции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от температуры</w:t>
      </w:r>
      <w:r w:rsidR="00F00A05">
        <w:rPr>
          <w:rFonts w:ascii="Times New Roman" w:hAnsi="Times New Roman" w:cs="Times New Roman"/>
          <w:sz w:val="24"/>
          <w:szCs w:val="24"/>
        </w:rPr>
        <w:t xml:space="preserve"> выражается уравнением Ар</w:t>
      </w:r>
      <w:r w:rsidR="00283FCE">
        <w:rPr>
          <w:rFonts w:ascii="Times New Roman" w:hAnsi="Times New Roman" w:cs="Times New Roman"/>
          <w:sz w:val="24"/>
          <w:szCs w:val="24"/>
        </w:rPr>
        <w:t>р</w:t>
      </w:r>
      <w:r w:rsidR="00F00A05">
        <w:rPr>
          <w:rFonts w:ascii="Times New Roman" w:hAnsi="Times New Roman" w:cs="Times New Roman"/>
          <w:sz w:val="24"/>
          <w:szCs w:val="24"/>
        </w:rPr>
        <w:t>ениуса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112323" w14:textId="77777777" w:rsidR="00283FCE" w:rsidRDefault="006B0204" w:rsidP="0093250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54F0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54F05">
        <w:rPr>
          <w:rFonts w:ascii="Times New Roman" w:hAnsi="Times New Roman" w:cs="Times New Roman"/>
          <w:sz w:val="24"/>
          <w:szCs w:val="24"/>
        </w:rPr>
        <w:t xml:space="preserve"> = </w:t>
      </w:r>
      <w:r w:rsidRPr="00554F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54F05">
        <w:rPr>
          <w:rFonts w:ascii="Times New Roman" w:hAnsi="Times New Roman" w:cs="Times New Roman"/>
          <w:sz w:val="24"/>
          <w:szCs w:val="24"/>
        </w:rPr>
        <w:t xml:space="preserve"> </w:t>
      </w:r>
      <w:r w:rsidRPr="00554F05">
        <w:rPr>
          <w:rFonts w:ascii="Cambria Math" w:hAnsi="Cambria Math" w:cs="Cambria Math"/>
          <w:sz w:val="24"/>
          <w:szCs w:val="24"/>
        </w:rPr>
        <w:t>⋅</w:t>
      </w:r>
      <w:r w:rsidRPr="00554F05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e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Ea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RТ</m:t>
                </m:r>
              </m:den>
            </m:f>
          </m:sup>
        </m:sSup>
      </m:oMath>
      <w:r w:rsidRPr="00554F05">
        <w:rPr>
          <w:rFonts w:ascii="Times New Roman" w:hAnsi="Times New Roman" w:cs="Times New Roman"/>
          <w:sz w:val="24"/>
          <w:szCs w:val="24"/>
        </w:rPr>
        <w:t xml:space="preserve">  </w:t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283FCE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2</w:t>
      </w:r>
      <w:r w:rsidR="00283FCE">
        <w:rPr>
          <w:rFonts w:ascii="Times New Roman" w:hAnsi="Times New Roman" w:cs="Times New Roman"/>
          <w:sz w:val="24"/>
          <w:szCs w:val="24"/>
        </w:rPr>
        <w:t>0)</w:t>
      </w:r>
    </w:p>
    <w:p w14:paraId="2B7DB914" w14:textId="77777777" w:rsidR="006B0204" w:rsidRPr="004F633B" w:rsidRDefault="00283FCE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газовая постоянная 8.31 Дж/моль*К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1131F30F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Т – температура по абсолютной шкале (К)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4446422B" w14:textId="77777777" w:rsidR="006B0204" w:rsidRPr="004F633B" w:rsidRDefault="00283FCE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</w:t>
      </w:r>
      <w:r w:rsidR="00932500">
        <w:rPr>
          <w:rFonts w:ascii="Times New Roman" w:hAnsi="Times New Roman" w:cs="Times New Roman"/>
          <w:sz w:val="24"/>
          <w:szCs w:val="24"/>
        </w:rPr>
        <w:t xml:space="preserve">предэкспонециальный </w:t>
      </w:r>
      <w:r w:rsidR="00932500" w:rsidRPr="004F633B">
        <w:rPr>
          <w:rFonts w:ascii="Times New Roman" w:hAnsi="Times New Roman" w:cs="Times New Roman"/>
          <w:sz w:val="24"/>
          <w:szCs w:val="24"/>
        </w:rPr>
        <w:t>множитель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отражает </w:t>
      </w:r>
      <w:r w:rsidRPr="004F633B">
        <w:rPr>
          <w:rFonts w:ascii="Times New Roman" w:hAnsi="Times New Roman" w:cs="Times New Roman"/>
          <w:sz w:val="24"/>
          <w:szCs w:val="24"/>
        </w:rPr>
        <w:t>вероятность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благоприятного столкновения молекул  (от 10</w:t>
      </w:r>
      <w:r w:rsidR="006B0204" w:rsidRPr="004F633B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до 10</w:t>
      </w:r>
      <w:r w:rsidR="006B0204" w:rsidRPr="004F633B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56653C8B" w14:textId="77777777" w:rsidR="006B0204" w:rsidRDefault="006B0204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F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932500">
        <w:rPr>
          <w:rFonts w:ascii="Times New Roman" w:hAnsi="Times New Roman" w:cs="Times New Roman"/>
          <w:sz w:val="24"/>
          <w:szCs w:val="24"/>
        </w:rPr>
        <w:t xml:space="preserve"> – энергия активации (кДж/моль).</w:t>
      </w:r>
    </w:p>
    <w:p w14:paraId="04D080EF" w14:textId="77777777" w:rsidR="00932500" w:rsidRPr="00283FCE" w:rsidRDefault="00932500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DEEFB88" w14:textId="77777777" w:rsidR="006B0204" w:rsidRDefault="006B0204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500">
        <w:rPr>
          <w:rFonts w:ascii="Times New Roman" w:hAnsi="Times New Roman" w:cs="Times New Roman"/>
          <w:b/>
          <w:sz w:val="24"/>
          <w:szCs w:val="24"/>
        </w:rPr>
        <w:t>Энергия активации</w:t>
      </w:r>
    </w:p>
    <w:p w14:paraId="64347EC6" w14:textId="77777777" w:rsidR="00932500" w:rsidRPr="00932500" w:rsidRDefault="00932500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0611F" w14:textId="77777777" w:rsidR="006B0204" w:rsidRPr="004F633B" w:rsidRDefault="00932500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Минимальная энергия, которой должны обладать молекулы, </w:t>
      </w:r>
      <w:r w:rsidR="00CA287E">
        <w:rPr>
          <w:rFonts w:ascii="Times New Roman" w:hAnsi="Times New Roman" w:cs="Times New Roman"/>
          <w:sz w:val="24"/>
          <w:szCs w:val="24"/>
        </w:rPr>
        <w:t>чтобы взаимодействие между ними стало возможным, 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называется </w:t>
      </w:r>
      <w:r w:rsidR="006B0204" w:rsidRPr="004F633B">
        <w:rPr>
          <w:rFonts w:ascii="Times New Roman" w:hAnsi="Times New Roman" w:cs="Times New Roman"/>
          <w:b/>
          <w:i/>
          <w:sz w:val="24"/>
          <w:szCs w:val="24"/>
        </w:rPr>
        <w:t>энергией активации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CAD162" w14:textId="77777777" w:rsidR="006B0204" w:rsidRPr="004F633B" w:rsidRDefault="00CA287E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рас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смотреть протекание реакции за очень малые промежутки времени, то обнаружится, что реакция идет через образование промежуточного состояния системы, называемого </w:t>
      </w:r>
      <w:r w:rsidR="006B0204" w:rsidRPr="00283FCE">
        <w:rPr>
          <w:rFonts w:ascii="Times New Roman" w:hAnsi="Times New Roman" w:cs="Times New Roman"/>
          <w:b/>
          <w:sz w:val="24"/>
          <w:szCs w:val="24"/>
        </w:rPr>
        <w:t>переходным (активированным) комплексом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распад которого сопровождается выделением энергии и приводит к образованию продуктов реакции. </w:t>
      </w:r>
    </w:p>
    <w:p w14:paraId="4BCF5E63" w14:textId="77777777" w:rsidR="006B0204" w:rsidRPr="00283FCE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83FCE">
        <w:rPr>
          <w:rFonts w:ascii="Times New Roman" w:hAnsi="Times New Roman" w:cs="Times New Roman"/>
          <w:sz w:val="24"/>
          <w:szCs w:val="24"/>
        </w:rPr>
        <w:t>А</w:t>
      </w:r>
      <w:r w:rsidRPr="00283F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FCE">
        <w:rPr>
          <w:rFonts w:ascii="Times New Roman" w:hAnsi="Times New Roman" w:cs="Times New Roman"/>
          <w:sz w:val="24"/>
          <w:szCs w:val="24"/>
        </w:rPr>
        <w:t xml:space="preserve"> + </w:t>
      </w:r>
      <w:r w:rsidRPr="00283FC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83F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FCE">
        <w:rPr>
          <w:rFonts w:ascii="Times New Roman" w:hAnsi="Times New Roman" w:cs="Times New Roman"/>
          <w:sz w:val="24"/>
          <w:szCs w:val="24"/>
        </w:rPr>
        <w:t xml:space="preserve"> → [активированный комплекс] → 2АВ</w:t>
      </w:r>
    </w:p>
    <w:p w14:paraId="6D64E83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532E31B1" w14:textId="77777777" w:rsidR="00CA287E" w:rsidRDefault="00CA287E" w:rsidP="00D92D86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CA287E">
        <w:rPr>
          <w:rFonts w:ascii="Times New Roman" w:hAnsi="Times New Roman" w:cs="Times New Roman"/>
          <w:sz w:val="24"/>
          <w:szCs w:val="24"/>
        </w:rPr>
        <w:t>В активированном комплексе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287E">
        <w:rPr>
          <w:rFonts w:ascii="Times New Roman" w:hAnsi="Times New Roman" w:cs="Times New Roman"/>
          <w:sz w:val="24"/>
          <w:szCs w:val="24"/>
        </w:rPr>
        <w:t>старые связи ослаблены</w:t>
      </w:r>
      <w:r>
        <w:rPr>
          <w:rFonts w:ascii="Times New Roman" w:hAnsi="Times New Roman" w:cs="Times New Roman"/>
          <w:sz w:val="24"/>
          <w:szCs w:val="24"/>
        </w:rPr>
        <w:t>, но не разорваны; новые связи еще не образовались, но наметились.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E3542B8" w14:textId="77777777" w:rsidR="00EC07CC" w:rsidRDefault="00EC07CC" w:rsidP="00EC07C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287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41D69528" wp14:editId="6024F972">
            <wp:simplePos x="0" y="0"/>
            <wp:positionH relativeFrom="column">
              <wp:posOffset>-645795</wp:posOffset>
            </wp:positionH>
            <wp:positionV relativeFrom="paragraph">
              <wp:posOffset>819150</wp:posOffset>
            </wp:positionV>
            <wp:extent cx="4004310" cy="3002280"/>
            <wp:effectExtent l="0" t="0" r="0" b="7620"/>
            <wp:wrapThrough wrapText="bothSides">
              <wp:wrapPolygon edited="0">
                <wp:start x="0" y="0"/>
                <wp:lineTo x="0" y="21518"/>
                <wp:lineTo x="21477" y="21518"/>
                <wp:lineTo x="21477" y="0"/>
                <wp:lineTo x="0" y="0"/>
              </wp:wrapPolygon>
            </wp:wrapThrough>
            <wp:docPr id="213" name="Рисунок 1" descr="C:\Users\Юлианушко\Desktop\График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 3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A287E" w:rsidRPr="00CA287E">
        <w:rPr>
          <w:rFonts w:ascii="Times New Roman" w:hAnsi="Times New Roman" w:cs="Times New Roman"/>
          <w:sz w:val="24"/>
          <w:szCs w:val="24"/>
        </w:rPr>
        <w:t>Рассмо</w:t>
      </w:r>
      <w:r w:rsidR="00CA287E">
        <w:rPr>
          <w:rFonts w:ascii="Times New Roman" w:hAnsi="Times New Roman" w:cs="Times New Roman"/>
          <w:sz w:val="24"/>
          <w:szCs w:val="24"/>
        </w:rPr>
        <w:t xml:space="preserve">трим изменение энергии химической системы, при протекании </w:t>
      </w:r>
      <w:r w:rsidR="00CA287E" w:rsidRPr="00CA287E">
        <w:rPr>
          <w:rFonts w:ascii="Times New Roman" w:hAnsi="Times New Roman" w:cs="Times New Roman"/>
          <w:sz w:val="24"/>
          <w:szCs w:val="24"/>
        </w:rPr>
        <w:t>реакции</w:t>
      </w:r>
      <w:r w:rsidR="00CA287E">
        <w:rPr>
          <w:rFonts w:ascii="Times New Roman" w:hAnsi="Times New Roman" w:cs="Times New Roman"/>
          <w:sz w:val="24"/>
          <w:szCs w:val="24"/>
        </w:rPr>
        <w:t xml:space="preserve"> в виде </w:t>
      </w:r>
      <w:r w:rsidR="00CA287E" w:rsidRPr="00CA287E">
        <w:rPr>
          <w:rFonts w:ascii="Times New Roman" w:hAnsi="Times New Roman" w:cs="Times New Roman"/>
          <w:b/>
          <w:sz w:val="24"/>
          <w:szCs w:val="24"/>
        </w:rPr>
        <w:t>энергетической диаграммы.</w:t>
      </w:r>
      <w:r w:rsidR="00CA2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87E" w:rsidRPr="00CA287E">
        <w:rPr>
          <w:rFonts w:ascii="Times New Roman" w:hAnsi="Times New Roman" w:cs="Times New Roman"/>
          <w:sz w:val="24"/>
          <w:szCs w:val="24"/>
        </w:rPr>
        <w:t>При распаде</w:t>
      </w:r>
      <w:r w:rsidR="00CA2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87E" w:rsidRPr="00CA287E">
        <w:rPr>
          <w:rFonts w:ascii="Times New Roman" w:hAnsi="Times New Roman" w:cs="Times New Roman"/>
          <w:sz w:val="24"/>
          <w:szCs w:val="24"/>
        </w:rPr>
        <w:t>акти</w:t>
      </w:r>
      <w:r w:rsidR="00CA287E">
        <w:rPr>
          <w:rFonts w:ascii="Times New Roman" w:hAnsi="Times New Roman" w:cs="Times New Roman"/>
          <w:sz w:val="24"/>
          <w:szCs w:val="24"/>
        </w:rPr>
        <w:t xml:space="preserve">вированного комплекса выделяется энергия, равная </w:t>
      </w:r>
      <w:r w:rsidR="00CA287E" w:rsidRPr="00CA287E">
        <w:rPr>
          <w:rFonts w:ascii="Times New Roman" w:hAnsi="Times New Roman" w:cs="Times New Roman"/>
          <w:b/>
          <w:sz w:val="24"/>
          <w:szCs w:val="24"/>
        </w:rPr>
        <w:t>энергии активации обратной реакции</w:t>
      </w:r>
      <w:r w:rsidR="00CA287E" w:rsidRPr="00CA287E">
        <w:rPr>
          <w:rFonts w:ascii="Times New Roman" w:hAnsi="Times New Roman" w:cs="Times New Roman"/>
          <w:sz w:val="24"/>
          <w:szCs w:val="24"/>
        </w:rPr>
        <w:t>;</w:t>
      </w:r>
      <w:r w:rsidR="00CA287E">
        <w:rPr>
          <w:rFonts w:ascii="Times New Roman" w:hAnsi="Times New Roman" w:cs="Times New Roman"/>
          <w:sz w:val="24"/>
          <w:szCs w:val="24"/>
        </w:rPr>
        <w:t xml:space="preserve"> если при этом энергии выделяется больше, чем было затрачено </w:t>
      </w:r>
      <w:r>
        <w:rPr>
          <w:rFonts w:ascii="Times New Roman" w:hAnsi="Times New Roman" w:cs="Times New Roman"/>
          <w:sz w:val="24"/>
          <w:szCs w:val="24"/>
        </w:rPr>
        <w:t>на активацию химической реакции, то химический процесс в целом протекает с выделением теплоты (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C07CC">
        <w:rPr>
          <w:rFonts w:ascii="Times New Roman" w:hAnsi="Times New Roman" w:cs="Times New Roman"/>
          <w:sz w:val="24"/>
          <w:szCs w:val="24"/>
        </w:rPr>
        <w:t>&gt;0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C07CC">
        <w:rPr>
          <w:rFonts w:ascii="Times New Roman" w:hAnsi="Times New Roman" w:cs="Times New Roman"/>
          <w:sz w:val="24"/>
          <w:szCs w:val="24"/>
        </w:rPr>
        <w:t xml:space="preserve"> </w:t>
      </w:r>
      <w:r w:rsidRPr="00EC07CC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 xml:space="preserve">экзотермическая реакция </w:t>
      </w:r>
      <w:r>
        <w:rPr>
          <w:rFonts w:ascii="Times New Roman" w:hAnsi="Times New Roman" w:cs="Times New Roman"/>
          <w:sz w:val="24"/>
          <w:szCs w:val="24"/>
        </w:rPr>
        <w:t xml:space="preserve">(кривая 1). Если энергии выделяется меньше, чем энергия прямой реакции, то процесс протекает с поглощением теплоты </w:t>
      </w:r>
      <w:r w:rsidR="005023D7">
        <w:rPr>
          <w:rFonts w:ascii="Times New Roman" w:hAnsi="Times New Roman" w:cs="Times New Roman"/>
          <w:sz w:val="24"/>
          <w:szCs w:val="24"/>
        </w:rPr>
        <w:t>(</w:t>
      </w:r>
      <w:r w:rsidR="005023D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5023D7" w:rsidRPr="0098481B">
        <w:rPr>
          <w:rFonts w:ascii="Times New Roman" w:hAnsi="Times New Roman" w:cs="Times New Roman"/>
          <w:sz w:val="24"/>
          <w:szCs w:val="24"/>
        </w:rPr>
        <w:t>&lt;</w:t>
      </w:r>
      <w:r w:rsidR="005023D7" w:rsidRPr="00EC07CC">
        <w:rPr>
          <w:rFonts w:ascii="Times New Roman" w:hAnsi="Times New Roman" w:cs="Times New Roman"/>
          <w:sz w:val="24"/>
          <w:szCs w:val="24"/>
        </w:rPr>
        <w:t>0</w:t>
      </w:r>
      <w:r w:rsidR="005023D7">
        <w:rPr>
          <w:rFonts w:ascii="Times New Roman" w:hAnsi="Times New Roman" w:cs="Times New Roman"/>
          <w:sz w:val="24"/>
          <w:szCs w:val="24"/>
        </w:rPr>
        <w:t>)</w:t>
      </w:r>
      <w:r w:rsidR="0098481B">
        <w:rPr>
          <w:rFonts w:ascii="Times New Roman" w:hAnsi="Times New Roman" w:cs="Times New Roman"/>
          <w:sz w:val="24"/>
          <w:szCs w:val="24"/>
        </w:rPr>
        <w:t xml:space="preserve">- </w:t>
      </w:r>
      <w:r w:rsidR="0098481B" w:rsidRPr="0098481B">
        <w:rPr>
          <w:rFonts w:ascii="Times New Roman" w:hAnsi="Times New Roman" w:cs="Times New Roman"/>
          <w:b/>
          <w:sz w:val="24"/>
          <w:szCs w:val="24"/>
        </w:rPr>
        <w:t>эндотермическая реакция</w:t>
      </w:r>
      <w:r w:rsidR="0098481B">
        <w:rPr>
          <w:rFonts w:ascii="Times New Roman" w:hAnsi="Times New Roman" w:cs="Times New Roman"/>
          <w:sz w:val="24"/>
          <w:szCs w:val="24"/>
        </w:rPr>
        <w:t xml:space="preserve"> (кривая 2).</w:t>
      </w:r>
    </w:p>
    <w:p w14:paraId="4C4D6A81" w14:textId="77777777" w:rsidR="0098481B" w:rsidRDefault="0098481B" w:rsidP="00EC07C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FBB2A6" w14:textId="77777777" w:rsidR="00D92D86" w:rsidRDefault="00D92D86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</w:t>
      </w:r>
      <w:r w:rsidR="00EC07CC">
        <w:rPr>
          <w:rFonts w:ascii="Times New Roman" w:hAnsi="Times New Roman" w:cs="Times New Roman"/>
          <w:sz w:val="24"/>
          <w:szCs w:val="24"/>
        </w:rPr>
        <w:t xml:space="preserve"> 5.4 – Энергетическая диаграмма </w:t>
      </w:r>
      <w:r>
        <w:rPr>
          <w:rFonts w:ascii="Times New Roman" w:hAnsi="Times New Roman" w:cs="Times New Roman"/>
          <w:sz w:val="24"/>
          <w:szCs w:val="24"/>
        </w:rPr>
        <w:t>химической реакции</w:t>
      </w:r>
    </w:p>
    <w:p w14:paraId="630177B3" w14:textId="77777777" w:rsidR="00EC07CC" w:rsidRPr="004F633B" w:rsidRDefault="00EC07CC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59EF5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Количество теплоты, выделившейся или п</w:t>
      </w:r>
      <w:r w:rsidR="00D92D86">
        <w:rPr>
          <w:rFonts w:ascii="Times New Roman" w:hAnsi="Times New Roman" w:cs="Times New Roman"/>
          <w:sz w:val="24"/>
          <w:szCs w:val="24"/>
        </w:rPr>
        <w:t>оглощенной в ходе реакции</w:t>
      </w:r>
      <w:r w:rsidR="0098481B">
        <w:rPr>
          <w:rFonts w:ascii="Times New Roman" w:hAnsi="Times New Roman" w:cs="Times New Roman"/>
          <w:sz w:val="24"/>
          <w:szCs w:val="24"/>
        </w:rPr>
        <w:t xml:space="preserve"> (тепловой эффект химической реакции),</w:t>
      </w:r>
      <w:r w:rsidR="00D92D86">
        <w:rPr>
          <w:rFonts w:ascii="Times New Roman" w:hAnsi="Times New Roman" w:cs="Times New Roman"/>
          <w:sz w:val="24"/>
          <w:szCs w:val="24"/>
        </w:rPr>
        <w:t xml:space="preserve"> равно 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разности между энергиями активации обратной и прямой реакции. </w:t>
      </w:r>
    </w:p>
    <w:p w14:paraId="77407462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8481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8481B">
        <w:rPr>
          <w:rFonts w:ascii="Times New Roman" w:hAnsi="Times New Roman" w:cs="Times New Roman"/>
          <w:sz w:val="24"/>
          <w:szCs w:val="24"/>
        </w:rPr>
        <w:t xml:space="preserve"> = </w:t>
      </w:r>
      <w:r w:rsidRPr="0098481B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Pr="0098481B">
        <w:rPr>
          <w:rFonts w:ascii="Times New Roman" w:hAnsi="Times New Roman" w:cs="Times New Roman"/>
          <w:sz w:val="24"/>
          <w:szCs w:val="24"/>
        </w:rPr>
        <w:t xml:space="preserve"> + </w:t>
      </w:r>
      <w:r w:rsidRPr="0098481B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→</w:t>
      </w:r>
      <w:r w:rsidR="00D92D86" w:rsidRPr="0098481B">
        <w:rPr>
          <w:rFonts w:ascii="Times New Roman" w:hAnsi="Times New Roman" w:cs="Times New Roman"/>
          <w:sz w:val="24"/>
          <w:szCs w:val="24"/>
        </w:rPr>
        <w:t xml:space="preserve"> </w:t>
      </w:r>
      <w:r w:rsidR="00D92D86" w:rsidRPr="0098481B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98481B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D92D86">
        <w:rPr>
          <w:rFonts w:ascii="Times New Roman" w:hAnsi="Times New Roman" w:cs="Times New Roman"/>
          <w:sz w:val="24"/>
          <w:szCs w:val="24"/>
        </w:rPr>
        <w:t>5.21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7EBDDD3E" w14:textId="77777777" w:rsidR="0098481B" w:rsidRDefault="0098481B" w:rsidP="004F633B">
      <w:pPr>
        <w:spacing w:after="0" w:line="360" w:lineRule="auto"/>
        <w:ind w:left="2832" w:firstLine="851"/>
        <w:rPr>
          <w:rFonts w:ascii="Times New Roman" w:hAnsi="Times New Roman" w:cs="Times New Roman"/>
          <w:sz w:val="24"/>
          <w:szCs w:val="24"/>
        </w:rPr>
      </w:pPr>
    </w:p>
    <w:p w14:paraId="54DD8749" w14:textId="77777777" w:rsidR="0098481B" w:rsidRPr="004F633B" w:rsidRDefault="006B0204" w:rsidP="0098481B">
      <w:pPr>
        <w:spacing w:after="0" w:line="360" w:lineRule="auto"/>
        <w:ind w:left="2832" w:firstLine="851"/>
        <w:rPr>
          <w:rFonts w:ascii="Times New Roman" w:hAnsi="Times New Roman" w:cs="Times New Roman"/>
          <w:b/>
          <w:sz w:val="24"/>
          <w:szCs w:val="24"/>
        </w:rPr>
      </w:pPr>
      <w:r w:rsidRPr="004F633B">
        <w:rPr>
          <w:rFonts w:ascii="Times New Roman" w:hAnsi="Times New Roman" w:cs="Times New Roman"/>
          <w:b/>
          <w:sz w:val="24"/>
          <w:szCs w:val="24"/>
        </w:rPr>
        <w:t xml:space="preserve">Обратимые реакции </w:t>
      </w:r>
    </w:p>
    <w:p w14:paraId="519BEDC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Химические реакции, протекающие одновременно в двух противоположных направлениях.</w:t>
      </w:r>
    </w:p>
    <w:p w14:paraId="65FE11E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0582630F" wp14:editId="761EE55A">
            <wp:simplePos x="0" y="0"/>
            <wp:positionH relativeFrom="column">
              <wp:posOffset>-325755</wp:posOffset>
            </wp:positionH>
            <wp:positionV relativeFrom="paragraph">
              <wp:posOffset>3175</wp:posOffset>
            </wp:positionV>
            <wp:extent cx="2957830" cy="2164080"/>
            <wp:effectExtent l="0" t="0" r="0" b="7620"/>
            <wp:wrapThrough wrapText="bothSides">
              <wp:wrapPolygon edited="0">
                <wp:start x="0" y="0"/>
                <wp:lineTo x="0" y="21486"/>
                <wp:lineTo x="21424" y="21486"/>
                <wp:lineTo x="21424" y="0"/>
                <wp:lineTo x="0" y="0"/>
              </wp:wrapPolygon>
            </wp:wrapThrough>
            <wp:docPr id="214" name="Рисунок 3" descr="C:\Users\Юлианушко\Desktop\График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лианушко\Desktop\График 4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F633B">
        <w:rPr>
          <w:rFonts w:ascii="Times New Roman" w:hAnsi="Times New Roman" w:cs="Times New Roman"/>
          <w:sz w:val="24"/>
          <w:szCs w:val="24"/>
        </w:rPr>
        <w:t xml:space="preserve">А + В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⇔</m:t>
        </m:r>
      </m:oMath>
      <w:r w:rsidRPr="004F633B">
        <w:rPr>
          <w:rFonts w:ascii="Times New Roman" w:hAnsi="Times New Roman" w:cs="Times New Roman"/>
          <w:sz w:val="24"/>
          <w:szCs w:val="24"/>
        </w:rPr>
        <w:t xml:space="preserve"> АВ</w:t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  <w:t>(5.22)</w:t>
      </w:r>
    </w:p>
    <w:p w14:paraId="5F02D676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С течением времени концентрация исходных веществ уменьшается и, соответственно, уменьшается скорость прямой реакции. </w:t>
      </w:r>
    </w:p>
    <w:p w14:paraId="0AEA6881" w14:textId="77777777" w:rsidR="006B0204" w:rsidRPr="004F633B" w:rsidRDefault="006B0204" w:rsidP="009848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>1 →</w:t>
      </w:r>
      <w:r w:rsidRPr="004F633B">
        <w:rPr>
          <w:rFonts w:ascii="Times New Roman" w:hAnsi="Times New Roman" w:cs="Times New Roman"/>
          <w:color w:val="002060"/>
          <w:sz w:val="24"/>
          <w:szCs w:val="24"/>
        </w:rPr>
        <w:t xml:space="preserve"> = 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k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→</w:t>
      </w:r>
      <w:r w:rsidRPr="004F633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en-US"/>
        </w:rPr>
        <w:t>a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en-US"/>
        </w:rPr>
        <w:t>b</w:t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(5</w:t>
      </w:r>
      <w:r w:rsidR="00D92D86">
        <w:rPr>
          <w:rFonts w:ascii="Times New Roman" w:hAnsi="Times New Roman" w:cs="Times New Roman"/>
          <w:sz w:val="24"/>
          <w:szCs w:val="24"/>
        </w:rPr>
        <w:t>.23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5DB7C519" w14:textId="77777777" w:rsidR="006B0204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Концентрация продуктов реакции и, соответственно, скорость </w:t>
      </w:r>
      <w:r w:rsidR="0098481B">
        <w:rPr>
          <w:rFonts w:ascii="Times New Roman" w:hAnsi="Times New Roman" w:cs="Times New Roman"/>
          <w:sz w:val="24"/>
          <w:szCs w:val="24"/>
        </w:rPr>
        <w:t xml:space="preserve"> обратной </w:t>
      </w:r>
      <w:r w:rsidRPr="004F633B">
        <w:rPr>
          <w:rFonts w:ascii="Times New Roman" w:hAnsi="Times New Roman" w:cs="Times New Roman"/>
          <w:sz w:val="24"/>
          <w:szCs w:val="24"/>
        </w:rPr>
        <w:t xml:space="preserve">реакции с течением времени возрастает. </w:t>
      </w:r>
    </w:p>
    <w:p w14:paraId="6E113EAC" w14:textId="77777777" w:rsidR="00D92D86" w:rsidRPr="004F633B" w:rsidRDefault="00D92D86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6F57">
        <w:rPr>
          <w:rFonts w:ascii="Times New Roman" w:hAnsi="Times New Roman" w:cs="Times New Roman"/>
          <w:sz w:val="24"/>
          <w:szCs w:val="24"/>
        </w:rPr>
        <w:t>Рисунок 5.5-</w:t>
      </w:r>
      <w:r w:rsidR="0098481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зменение концентрации веществ в обратимой реакции</w:t>
      </w:r>
    </w:p>
    <w:p w14:paraId="269E5096" w14:textId="77777777" w:rsidR="006B0204" w:rsidRPr="004F633B" w:rsidRDefault="0098481B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υ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</w:rPr>
        <w:t>1 ←</w:t>
      </w:r>
      <w:r w:rsidR="006B0204" w:rsidRPr="00DA1595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DA159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="006B0204" w:rsidRPr="00DA159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A159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AB</w:t>
      </w:r>
      <w:r w:rsidR="00DA1595" w:rsidRPr="00DA1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1595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DA1595">
        <w:rPr>
          <w:rFonts w:ascii="Times New Roman" w:hAnsi="Times New Roman" w:cs="Times New Roman"/>
          <w:sz w:val="24"/>
          <w:szCs w:val="24"/>
        </w:rPr>
        <w:t>5.24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28646F6" w14:textId="77777777" w:rsidR="0098481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Наступает момент, когда скорость прямой и обратной реакции становятся равны: сколько молекул образуется в единицу времени, ровно столько же их и распадается. Такое состояние химической системы называется </w:t>
      </w:r>
      <w:r w:rsidRPr="00DA1595">
        <w:rPr>
          <w:rFonts w:ascii="Times New Roman" w:hAnsi="Times New Roman" w:cs="Times New Roman"/>
          <w:b/>
          <w:sz w:val="24"/>
          <w:szCs w:val="24"/>
        </w:rPr>
        <w:t>динамическим химическим равновесием</w:t>
      </w:r>
      <w:r w:rsidR="00DA1595" w:rsidRPr="00DA1595">
        <w:rPr>
          <w:rFonts w:ascii="Times New Roman" w:hAnsi="Times New Roman" w:cs="Times New Roman"/>
          <w:sz w:val="24"/>
          <w:szCs w:val="24"/>
        </w:rPr>
        <w:t>.</w:t>
      </w:r>
      <w:r w:rsidR="0098481B">
        <w:rPr>
          <w:rFonts w:ascii="Times New Roman" w:hAnsi="Times New Roman" w:cs="Times New Roman"/>
          <w:sz w:val="24"/>
          <w:szCs w:val="24"/>
        </w:rPr>
        <w:t xml:space="preserve">  Концентрации участников обратимой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реакции, которые реализуются к моменту достижения равновесия называется </w:t>
      </w:r>
      <w:r w:rsidRPr="0098481B">
        <w:rPr>
          <w:rFonts w:ascii="Times New Roman" w:hAnsi="Times New Roman" w:cs="Times New Roman"/>
          <w:b/>
          <w:sz w:val="24"/>
          <w:szCs w:val="24"/>
        </w:rPr>
        <w:t xml:space="preserve">равновесным </w:t>
      </w:r>
      <w:r w:rsidR="0098481B" w:rsidRPr="0098481B">
        <w:rPr>
          <w:rFonts w:ascii="Times New Roman" w:hAnsi="Times New Roman" w:cs="Times New Roman"/>
          <w:b/>
          <w:sz w:val="24"/>
          <w:szCs w:val="24"/>
        </w:rPr>
        <w:t>концентрациями</w:t>
      </w:r>
      <w:r w:rsidR="0098481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5D1540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Критерием достижения химического равновесия</w:t>
      </w:r>
      <w:r w:rsidR="0098481B">
        <w:rPr>
          <w:rFonts w:ascii="Times New Roman" w:hAnsi="Times New Roman" w:cs="Times New Roman"/>
          <w:sz w:val="24"/>
          <w:szCs w:val="24"/>
        </w:rPr>
        <w:t xml:space="preserve"> является неизменность концентраций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всех участников реакции в течении всего времени наблюдения при неизменных внешних условиях. </w:t>
      </w:r>
    </w:p>
    <w:p w14:paraId="5204EF7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Очевидно, что при достижении химического равновесия скорости прямой и обратной реакций становятся равны.</w:t>
      </w:r>
    </w:p>
    <w:p w14:paraId="2263C9C7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 xml:space="preserve"> →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DA1595"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="00DA1595">
        <w:rPr>
          <w:rFonts w:ascii="Times New Roman" w:hAnsi="Times New Roman" w:cs="Times New Roman"/>
          <w:sz w:val="24"/>
          <w:szCs w:val="24"/>
        </w:rPr>
        <w:t>(5.25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6940A272" w14:textId="77777777" w:rsidR="006B0204" w:rsidRPr="004F633B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выражения (5.25</w:t>
      </w:r>
      <w:r w:rsidR="006B0204" w:rsidRPr="004F633B">
        <w:rPr>
          <w:rFonts w:ascii="Times New Roman" w:hAnsi="Times New Roman" w:cs="Times New Roman"/>
          <w:sz w:val="24"/>
          <w:szCs w:val="24"/>
        </w:rPr>
        <w:t>) выделим отношение постоянных величин – констант ск</w:t>
      </w:r>
      <w:r w:rsidR="0098481B">
        <w:rPr>
          <w:rFonts w:ascii="Times New Roman" w:hAnsi="Times New Roman" w:cs="Times New Roman"/>
          <w:sz w:val="24"/>
          <w:szCs w:val="24"/>
        </w:rPr>
        <w:t>орости прямой и обратной реакций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A4D05E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К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k→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←</m:t>
            </m:r>
          </m:den>
        </m:f>
      </m:oMath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AB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⋅С(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)</m:t>
            </m:r>
          </m:den>
        </m:f>
      </m:oMath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A32413">
        <w:rPr>
          <w:rFonts w:ascii="Times New Roman" w:hAnsi="Times New Roman" w:cs="Times New Roman"/>
          <w:sz w:val="24"/>
          <w:szCs w:val="24"/>
        </w:rPr>
        <w:t>5.26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0DAA800" w14:textId="77777777" w:rsidR="006B0204" w:rsidRPr="004F633B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тношение постоянных величин также является величиной постоянной, которую назвали </w:t>
      </w:r>
      <w:r w:rsidRPr="0098481B">
        <w:rPr>
          <w:rFonts w:ascii="Times New Roman" w:hAnsi="Times New Roman" w:cs="Times New Roman"/>
          <w:b/>
          <w:sz w:val="24"/>
          <w:szCs w:val="24"/>
        </w:rPr>
        <w:t>константой</w:t>
      </w:r>
      <w:r w:rsidR="006B0204" w:rsidRPr="0098481B">
        <w:rPr>
          <w:rFonts w:ascii="Times New Roman" w:hAnsi="Times New Roman" w:cs="Times New Roman"/>
          <w:b/>
          <w:sz w:val="24"/>
          <w:szCs w:val="24"/>
        </w:rPr>
        <w:t xml:space="preserve"> равновесия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8481B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6B0204" w:rsidRPr="0098481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p</w:t>
      </w:r>
      <w:r w:rsidR="006B0204" w:rsidRPr="004F633B">
        <w:rPr>
          <w:rFonts w:ascii="Times New Roman" w:hAnsi="Times New Roman" w:cs="Times New Roman"/>
          <w:sz w:val="24"/>
          <w:szCs w:val="24"/>
        </w:rPr>
        <w:t>, не зависит от концентрации участников обратимой реакции, зависит только от температуры.</w:t>
      </w:r>
    </w:p>
    <w:p w14:paraId="7F6BD998" w14:textId="77777777" w:rsidR="00E40F6D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выражения (5.26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) следует, что </w:t>
      </w:r>
      <w:r w:rsidR="006B0204" w:rsidRPr="0098481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98481B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может быть найдено, как через отношение констант, так и через отношение равновесных концентраций продуктов реакции и исходных веществ, взятых в степенях, </w:t>
      </w:r>
      <w:r w:rsidR="00E40F6D" w:rsidRPr="004F633B">
        <w:rPr>
          <w:rFonts w:ascii="Times New Roman" w:hAnsi="Times New Roman" w:cs="Times New Roman"/>
          <w:sz w:val="24"/>
          <w:szCs w:val="24"/>
        </w:rPr>
        <w:t xml:space="preserve">равных </w:t>
      </w:r>
      <w:r w:rsidR="00E40F6D">
        <w:rPr>
          <w:rFonts w:ascii="Times New Roman" w:hAnsi="Times New Roman" w:cs="Times New Roman"/>
          <w:sz w:val="24"/>
          <w:szCs w:val="24"/>
        </w:rPr>
        <w:t>стехиометрическим коэффициентам.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79500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При изменении внешних условий происходит так называемый </w:t>
      </w:r>
      <w:r w:rsidRPr="00E40F6D">
        <w:rPr>
          <w:rFonts w:ascii="Times New Roman" w:hAnsi="Times New Roman" w:cs="Times New Roman"/>
          <w:b/>
          <w:sz w:val="24"/>
          <w:szCs w:val="24"/>
        </w:rPr>
        <w:t>сдвиг химического равновесия</w:t>
      </w:r>
      <w:r w:rsidR="00E40F6D">
        <w:rPr>
          <w:rFonts w:ascii="Times New Roman" w:hAnsi="Times New Roman" w:cs="Times New Roman"/>
          <w:sz w:val="24"/>
          <w:szCs w:val="24"/>
        </w:rPr>
        <w:t xml:space="preserve"> - </w:t>
      </w:r>
      <w:r w:rsidRPr="004F633B">
        <w:rPr>
          <w:rFonts w:ascii="Times New Roman" w:hAnsi="Times New Roman" w:cs="Times New Roman"/>
          <w:sz w:val="24"/>
          <w:szCs w:val="24"/>
        </w:rPr>
        <w:t xml:space="preserve">равновесие устанавливается при </w:t>
      </w:r>
      <w:r w:rsidR="0098481B" w:rsidRPr="004F633B">
        <w:rPr>
          <w:rFonts w:ascii="Times New Roman" w:hAnsi="Times New Roman" w:cs="Times New Roman"/>
          <w:sz w:val="24"/>
          <w:szCs w:val="24"/>
        </w:rPr>
        <w:t>новых</w:t>
      </w:r>
      <w:r w:rsidR="0098481B">
        <w:rPr>
          <w:rFonts w:ascii="Times New Roman" w:hAnsi="Times New Roman" w:cs="Times New Roman"/>
          <w:sz w:val="24"/>
          <w:szCs w:val="24"/>
        </w:rPr>
        <w:t xml:space="preserve"> концентрациях</w:t>
      </w:r>
      <w:r w:rsidRPr="004F633B">
        <w:rPr>
          <w:rFonts w:ascii="Times New Roman" w:hAnsi="Times New Roman" w:cs="Times New Roman"/>
          <w:sz w:val="24"/>
          <w:szCs w:val="24"/>
        </w:rPr>
        <w:t>.</w:t>
      </w:r>
    </w:p>
    <w:p w14:paraId="576C19B5" w14:textId="77777777" w:rsidR="006B0204" w:rsidRPr="004F633B" w:rsidRDefault="006B0204" w:rsidP="00E40F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Направление сдвига в сторону прямой или обратной реакции определяется </w:t>
      </w:r>
      <w:r w:rsidRPr="00A32413">
        <w:rPr>
          <w:rFonts w:ascii="Times New Roman" w:hAnsi="Times New Roman" w:cs="Times New Roman"/>
          <w:b/>
          <w:sz w:val="24"/>
          <w:szCs w:val="24"/>
        </w:rPr>
        <w:t>принципом Ле-Шателье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если на систему, находящуюся в равновесии оказывает</w:t>
      </w:r>
      <w:r w:rsidR="00E40F6D">
        <w:rPr>
          <w:rFonts w:ascii="Times New Roman" w:hAnsi="Times New Roman" w:cs="Times New Roman"/>
          <w:sz w:val="24"/>
          <w:szCs w:val="24"/>
        </w:rPr>
        <w:t>ся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внешнее воздействие</w:t>
      </w:r>
      <w:r w:rsidR="00E40F6D">
        <w:rPr>
          <w:rFonts w:ascii="Times New Roman" w:hAnsi="Times New Roman" w:cs="Times New Roman"/>
          <w:sz w:val="24"/>
          <w:szCs w:val="24"/>
        </w:rPr>
        <w:t xml:space="preserve"> (изменение Т, Р, С) </w:t>
      </w:r>
      <w:r w:rsidRPr="004F633B">
        <w:rPr>
          <w:rFonts w:ascii="Times New Roman" w:hAnsi="Times New Roman" w:cs="Times New Roman"/>
          <w:sz w:val="24"/>
          <w:szCs w:val="24"/>
        </w:rPr>
        <w:t>, то равновесие смещается в сторону той из двух противоположных реакци</w:t>
      </w:r>
      <w:r w:rsidR="00E40F6D">
        <w:rPr>
          <w:rFonts w:ascii="Times New Roman" w:hAnsi="Times New Roman" w:cs="Times New Roman"/>
          <w:sz w:val="24"/>
          <w:szCs w:val="24"/>
        </w:rPr>
        <w:t>й, которая ослабляет производимое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возд</w:t>
      </w:r>
      <w:r w:rsidR="00A32413">
        <w:rPr>
          <w:rFonts w:ascii="Times New Roman" w:hAnsi="Times New Roman" w:cs="Times New Roman"/>
          <w:sz w:val="24"/>
          <w:szCs w:val="24"/>
        </w:rPr>
        <w:t>ействие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23267E" w14:textId="77777777" w:rsidR="006B0204" w:rsidRPr="00D36F57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⇔</m:t>
        </m:r>
      </m:oMath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0488A5A4" w14:textId="77777777" w:rsidR="006B0204" w:rsidRPr="00D36F57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  <w:r w:rsidRPr="00A32413">
        <w:rPr>
          <w:rFonts w:ascii="Times New Roman" w:hAnsi="Times New Roman" w:cs="Times New Roman"/>
          <w:sz w:val="24"/>
          <w:szCs w:val="24"/>
        </w:rPr>
        <w:t>Кр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</m:sup>
            </m:sSup>
          </m:den>
        </m:f>
      </m:oMath>
    </w:p>
    <w:p w14:paraId="09472D58" w14:textId="77777777" w:rsidR="006B0204" w:rsidRPr="00E40F6D" w:rsidRDefault="00A32413" w:rsidP="00E40F6D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Изменение температуры 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ри повышении температуры равновесие смещается в сторону эндотермической реакции, при понижении – в сторону экзотермической. В нашем примере </w:t>
      </w:r>
      <w:r w:rsidR="00E40F6D">
        <w:rPr>
          <w:rFonts w:ascii="Times New Roman" w:hAnsi="Times New Roman" w:cs="Times New Roman"/>
          <w:sz w:val="24"/>
          <w:szCs w:val="24"/>
        </w:rPr>
        <w:t>повышение температуры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смещает равновесие в сторону обратной реакции; равновесная концентрация аммиака понижается, а молекулярного азота и водорода возрастает.</w:t>
      </w:r>
    </w:p>
    <w:p w14:paraId="0AA33541" w14:textId="77777777" w:rsidR="006B0204" w:rsidRPr="004F633B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lastRenderedPageBreak/>
        <w:t>Изменение давления</w:t>
      </w:r>
      <w:r w:rsidR="00A32413">
        <w:rPr>
          <w:rFonts w:ascii="Times New Roman" w:hAnsi="Times New Roman" w:cs="Times New Roman"/>
          <w:sz w:val="24"/>
          <w:szCs w:val="24"/>
        </w:rPr>
        <w:t xml:space="preserve"> - п</w:t>
      </w:r>
      <w:r w:rsidRPr="004F633B">
        <w:rPr>
          <w:rFonts w:ascii="Times New Roman" w:hAnsi="Times New Roman" w:cs="Times New Roman"/>
          <w:sz w:val="24"/>
          <w:szCs w:val="24"/>
        </w:rPr>
        <w:t>ри повышении давления равновесие смещается в сторону обра</w:t>
      </w:r>
      <w:r w:rsidR="00E40F6D">
        <w:rPr>
          <w:rFonts w:ascii="Times New Roman" w:hAnsi="Times New Roman" w:cs="Times New Roman"/>
          <w:sz w:val="24"/>
          <w:szCs w:val="24"/>
        </w:rPr>
        <w:t>зования меньшего числа моль газов</w:t>
      </w:r>
      <w:r w:rsidRPr="004F633B">
        <w:rPr>
          <w:rFonts w:ascii="Times New Roman" w:hAnsi="Times New Roman" w:cs="Times New Roman"/>
          <w:sz w:val="24"/>
          <w:szCs w:val="24"/>
        </w:rPr>
        <w:t>, при понижении –больше</w:t>
      </w:r>
      <w:r w:rsidR="00E40F6D">
        <w:rPr>
          <w:rFonts w:ascii="Times New Roman" w:hAnsi="Times New Roman" w:cs="Times New Roman"/>
          <w:sz w:val="24"/>
          <w:szCs w:val="24"/>
        </w:rPr>
        <w:t>го моль газов</w:t>
      </w:r>
      <w:r w:rsidRPr="004F633B">
        <w:rPr>
          <w:rFonts w:ascii="Times New Roman" w:hAnsi="Times New Roman" w:cs="Times New Roman"/>
          <w:sz w:val="24"/>
          <w:szCs w:val="24"/>
        </w:rPr>
        <w:t xml:space="preserve"> (давление влияет только на те химические процессы,</w:t>
      </w:r>
      <w:r w:rsidR="00E40F6D">
        <w:rPr>
          <w:rFonts w:ascii="Times New Roman" w:hAnsi="Times New Roman" w:cs="Times New Roman"/>
          <w:sz w:val="24"/>
          <w:szCs w:val="24"/>
        </w:rPr>
        <w:t xml:space="preserve"> в которых если хотя бы один </w:t>
      </w:r>
      <w:r w:rsidRPr="004F633B">
        <w:rPr>
          <w:rFonts w:ascii="Times New Roman" w:hAnsi="Times New Roman" w:cs="Times New Roman"/>
          <w:sz w:val="24"/>
          <w:szCs w:val="24"/>
        </w:rPr>
        <w:t xml:space="preserve"> участник является газом). </w:t>
      </w:r>
    </w:p>
    <w:p w14:paraId="323EBF81" w14:textId="77777777" w:rsidR="006B0204" w:rsidRPr="00A32413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 нашем примере при повышении давления равновесие смещается в сторону </w:t>
      </w:r>
      <w:r w:rsidR="00E40F6D">
        <w:rPr>
          <w:rFonts w:ascii="Times New Roman" w:hAnsi="Times New Roman" w:cs="Times New Roman"/>
          <w:sz w:val="24"/>
          <w:szCs w:val="24"/>
        </w:rPr>
        <w:t xml:space="preserve">реакции синтеза </w:t>
      </w:r>
      <w:r w:rsidRPr="004F633B">
        <w:rPr>
          <w:rFonts w:ascii="Times New Roman" w:hAnsi="Times New Roman" w:cs="Times New Roman"/>
          <w:sz w:val="24"/>
          <w:szCs w:val="24"/>
        </w:rPr>
        <w:t xml:space="preserve">аммиака, слева 4 моль газа, справа 2. Если в левой и правой части уравнения одинаковое число моль газа, то давление не влияет на смещение равновесия. </w:t>
      </w:r>
      <w:r w:rsidR="00AC5F21">
        <w:rPr>
          <w:rFonts w:ascii="Times New Roman" w:hAnsi="Times New Roman" w:cs="Times New Roman"/>
          <w:sz w:val="24"/>
          <w:szCs w:val="24"/>
        </w:rPr>
        <w:t>Например,</w:t>
      </w:r>
      <w:r w:rsid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⇔</m:t>
        </m:r>
      </m:oMath>
      <w:r w:rsidRPr="00A32413">
        <w:rPr>
          <w:rFonts w:ascii="Times New Roman" w:hAnsi="Times New Roman" w:cs="Times New Roman"/>
          <w:sz w:val="24"/>
          <w:szCs w:val="24"/>
        </w:rPr>
        <w:t xml:space="preserve"> 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NO</w:t>
      </w:r>
    </w:p>
    <w:p w14:paraId="2C4576E1" w14:textId="77777777" w:rsidR="006B0204" w:rsidRPr="00A32413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t xml:space="preserve">Изменение концентрации </w:t>
      </w:r>
      <w:r w:rsidR="00A3241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32413">
        <w:rPr>
          <w:rFonts w:ascii="Times New Roman" w:hAnsi="Times New Roman" w:cs="Times New Roman"/>
          <w:sz w:val="24"/>
          <w:szCs w:val="24"/>
        </w:rPr>
        <w:t>у</w:t>
      </w:r>
      <w:r w:rsidRPr="004F633B">
        <w:rPr>
          <w:rFonts w:ascii="Times New Roman" w:hAnsi="Times New Roman" w:cs="Times New Roman"/>
          <w:sz w:val="24"/>
          <w:szCs w:val="24"/>
        </w:rPr>
        <w:t>величение концентрации любого из участников обратимог</w:t>
      </w:r>
      <w:r w:rsidR="00E40F6D">
        <w:rPr>
          <w:rFonts w:ascii="Times New Roman" w:hAnsi="Times New Roman" w:cs="Times New Roman"/>
          <w:sz w:val="24"/>
          <w:szCs w:val="24"/>
        </w:rPr>
        <w:t xml:space="preserve">о химического процесса смещает </w:t>
      </w:r>
      <w:r w:rsidR="00B63FE9">
        <w:rPr>
          <w:rFonts w:ascii="Times New Roman" w:hAnsi="Times New Roman" w:cs="Times New Roman"/>
          <w:sz w:val="24"/>
          <w:szCs w:val="24"/>
        </w:rPr>
        <w:t xml:space="preserve">равновесие </w:t>
      </w:r>
      <w:r w:rsidR="00B63FE9" w:rsidRPr="004F633B">
        <w:rPr>
          <w:rFonts w:ascii="Times New Roman" w:hAnsi="Times New Roman" w:cs="Times New Roman"/>
          <w:sz w:val="24"/>
          <w:szCs w:val="24"/>
        </w:rPr>
        <w:t>в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сторону реакции расхода этого вещества. </w:t>
      </w:r>
    </w:p>
    <w:p w14:paraId="7FEE665C" w14:textId="77777777" w:rsidR="00E40F6D" w:rsidRPr="00A32413" w:rsidRDefault="006B0204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t>Введение катализатора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 влияет на смещение реакции: оно устанавливается при тех же равновесных конце</w:t>
      </w:r>
      <w:r w:rsidR="00A32413">
        <w:rPr>
          <w:rFonts w:ascii="Times New Roman" w:hAnsi="Times New Roman" w:cs="Times New Roman"/>
          <w:sz w:val="24"/>
          <w:szCs w:val="24"/>
        </w:rPr>
        <w:t xml:space="preserve">нтрациях, но за меньшее время. </w:t>
      </w:r>
    </w:p>
    <w:p w14:paraId="77D9C257" w14:textId="77777777" w:rsidR="00E40F6D" w:rsidRPr="00B63FE9" w:rsidRDefault="006B0204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6D">
        <w:rPr>
          <w:rFonts w:ascii="Times New Roman" w:hAnsi="Times New Roman" w:cs="Times New Roman"/>
          <w:b/>
          <w:sz w:val="24"/>
          <w:szCs w:val="24"/>
        </w:rPr>
        <w:t>Катализ</w:t>
      </w:r>
    </w:p>
    <w:p w14:paraId="78018B9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резко изменяющие скорость реакции, но при этом в ней не расходующиеся, называются </w:t>
      </w:r>
      <w:r w:rsidRPr="00AC5F21">
        <w:rPr>
          <w:rFonts w:ascii="Times New Roman" w:hAnsi="Times New Roman" w:cs="Times New Roman"/>
          <w:b/>
          <w:sz w:val="24"/>
          <w:szCs w:val="24"/>
        </w:rPr>
        <w:t>катализаторами</w:t>
      </w:r>
      <w:r w:rsidRPr="004F633B">
        <w:rPr>
          <w:rFonts w:ascii="Times New Roman" w:hAnsi="Times New Roman" w:cs="Times New Roman"/>
          <w:i/>
          <w:sz w:val="24"/>
          <w:szCs w:val="24"/>
        </w:rPr>
        <w:t>.</w:t>
      </w:r>
      <w:r w:rsidRPr="004F633B">
        <w:rPr>
          <w:rFonts w:ascii="Times New Roman" w:hAnsi="Times New Roman" w:cs="Times New Roman"/>
          <w:sz w:val="24"/>
          <w:szCs w:val="24"/>
        </w:rPr>
        <w:t xml:space="preserve"> Химические процессы в присутствии катализатора называются </w:t>
      </w:r>
      <w:r w:rsidRPr="00AC5F21">
        <w:rPr>
          <w:rFonts w:ascii="Times New Roman" w:hAnsi="Times New Roman" w:cs="Times New Roman"/>
          <w:b/>
          <w:sz w:val="24"/>
          <w:szCs w:val="24"/>
        </w:rPr>
        <w:t>каталитическими реакциями.</w:t>
      </w:r>
    </w:p>
    <w:p w14:paraId="6E55607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Катализаторы позволяют:</w:t>
      </w:r>
    </w:p>
    <w:p w14:paraId="5C63C1F9" w14:textId="77777777" w:rsidR="006B0204" w:rsidRPr="00A32413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Изменить скорость реакции. При введении в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небольшого количества серной кислоты скорость разложения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практически равна 0. При введении нескольких крупинок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,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PbO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, наблюдается бурное разложение. </w:t>
      </w:r>
    </w:p>
    <w:p w14:paraId="7A156590" w14:textId="77777777" w:rsidR="006B0204" w:rsidRPr="00A32413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A32413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 w:rsidRPr="00A32413">
        <w:rPr>
          <w:rFonts w:ascii="Times New Roman" w:hAnsi="Times New Roman" w:cs="Times New Roman"/>
          <w:sz w:val="24"/>
          <w:szCs w:val="24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A32413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21E64C09" w14:textId="77777777" w:rsidR="006B0204" w:rsidRPr="004F633B" w:rsidRDefault="006B0204" w:rsidP="00E40F6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Катализаторы, уменьшающие скорость реакции, называются ингибиторами; увеличение скорости реакции – положительный катализ, умень</w:t>
      </w:r>
      <w:r w:rsidR="00E40F6D">
        <w:rPr>
          <w:rFonts w:ascii="Times New Roman" w:hAnsi="Times New Roman" w:cs="Times New Roman"/>
          <w:sz w:val="24"/>
          <w:szCs w:val="24"/>
        </w:rPr>
        <w:t>шение скорости – отрицательный.</w:t>
      </w:r>
    </w:p>
    <w:p w14:paraId="1AFFBF87" w14:textId="77777777" w:rsidR="006B0204" w:rsidRPr="004F633B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Изменить направление процесса</w:t>
      </w:r>
    </w:p>
    <w:p w14:paraId="606351BE" w14:textId="77777777" w:rsidR="006B0204" w:rsidRPr="00A32413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32413">
        <w:rPr>
          <w:rFonts w:ascii="Times New Roman" w:hAnsi="Times New Roman" w:cs="Times New Roman"/>
          <w:sz w:val="24"/>
          <w:szCs w:val="24"/>
        </w:rPr>
        <w:t xml:space="preserve"> →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>=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– катализатор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 xml:space="preserve"> при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32413">
        <w:rPr>
          <w:rFonts w:ascii="Times New Roman" w:hAnsi="Times New Roman" w:cs="Times New Roman"/>
          <w:sz w:val="24"/>
          <w:szCs w:val="24"/>
        </w:rPr>
        <w:t>=300</w:t>
      </w:r>
      <w:r w:rsidRPr="00A3241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14:paraId="5D43CC99" w14:textId="77777777" w:rsidR="006B0204" w:rsidRPr="004F633B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32413">
        <w:rPr>
          <w:rFonts w:ascii="Times New Roman" w:hAnsi="Times New Roman" w:cs="Times New Roman"/>
          <w:sz w:val="24"/>
          <w:szCs w:val="24"/>
        </w:rPr>
        <w:t xml:space="preserve"> → 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</w:rPr>
        <w:t>=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 xml:space="preserve">– катализатор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40F6D">
        <w:rPr>
          <w:rFonts w:ascii="Times New Roman" w:hAnsi="Times New Roman" w:cs="Times New Roman"/>
          <w:sz w:val="24"/>
          <w:szCs w:val="24"/>
        </w:rPr>
        <w:t>=3</w:t>
      </w:r>
      <w:r w:rsidRPr="004F633B">
        <w:rPr>
          <w:rFonts w:ascii="Times New Roman" w:hAnsi="Times New Roman" w:cs="Times New Roman"/>
          <w:sz w:val="24"/>
          <w:szCs w:val="24"/>
        </w:rPr>
        <w:t>00</w:t>
      </w:r>
      <w:r w:rsidRPr="004F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324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CFCFA" w14:textId="77777777" w:rsidR="006B0204" w:rsidRPr="004F633B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Удешевить химический процесс за счет снижения температуры </w:t>
      </w:r>
      <w:r w:rsidR="00E40F6D">
        <w:rPr>
          <w:rFonts w:ascii="Times New Roman" w:hAnsi="Times New Roman" w:cs="Times New Roman"/>
          <w:sz w:val="24"/>
          <w:szCs w:val="24"/>
        </w:rPr>
        <w:t>реакции</w:t>
      </w:r>
    </w:p>
    <w:p w14:paraId="4651ABC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Смесь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40F6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40F6D" w:rsidRPr="00E40F6D">
        <w:rPr>
          <w:rFonts w:ascii="Times New Roman" w:hAnsi="Times New Roman" w:cs="Times New Roman"/>
          <w:sz w:val="24"/>
          <w:szCs w:val="24"/>
        </w:rPr>
        <w:t xml:space="preserve">и </w:t>
      </w:r>
      <w:r w:rsidRPr="004F633B">
        <w:rPr>
          <w:rFonts w:ascii="Times New Roman" w:hAnsi="Times New Roman" w:cs="Times New Roman"/>
          <w:sz w:val="24"/>
          <w:szCs w:val="24"/>
        </w:rPr>
        <w:t>О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взрывается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</w:rPr>
        <w:t>=700</w:t>
      </w:r>
      <w:r w:rsidRPr="004F633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С, а в присут</w:t>
      </w:r>
      <w:r w:rsidR="00A32413">
        <w:rPr>
          <w:rFonts w:ascii="Times New Roman" w:hAnsi="Times New Roman" w:cs="Times New Roman"/>
          <w:sz w:val="24"/>
          <w:szCs w:val="24"/>
        </w:rPr>
        <w:t>ствии катализатора пла</w:t>
      </w:r>
      <w:r w:rsidRPr="004F633B">
        <w:rPr>
          <w:rFonts w:ascii="Times New Roman" w:hAnsi="Times New Roman" w:cs="Times New Roman"/>
          <w:sz w:val="24"/>
          <w:szCs w:val="24"/>
        </w:rPr>
        <w:t>тинированного</w:t>
      </w:r>
      <w:r w:rsidR="00A32413">
        <w:rPr>
          <w:rFonts w:ascii="Times New Roman" w:hAnsi="Times New Roman" w:cs="Times New Roman"/>
          <w:sz w:val="24"/>
          <w:szCs w:val="24"/>
        </w:rPr>
        <w:t xml:space="preserve"> а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сбеста – при комнатной температуре. </w:t>
      </w:r>
    </w:p>
    <w:p w14:paraId="4638E563" w14:textId="77777777" w:rsidR="006B0204" w:rsidRPr="004F633B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Различаю</w:t>
      </w:r>
      <w:r w:rsidR="00E40F6D">
        <w:rPr>
          <w:rFonts w:ascii="Times New Roman" w:hAnsi="Times New Roman" w:cs="Times New Roman"/>
          <w:sz w:val="24"/>
          <w:szCs w:val="24"/>
        </w:rPr>
        <w:t>т гомогенный катализ – реагирующие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вещества и катализатор, находя</w:t>
      </w:r>
      <w:r w:rsidR="00E40F6D">
        <w:rPr>
          <w:rFonts w:ascii="Times New Roman" w:hAnsi="Times New Roman" w:cs="Times New Roman"/>
          <w:sz w:val="24"/>
          <w:szCs w:val="24"/>
        </w:rPr>
        <w:t xml:space="preserve">тся 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 одной фазе; и гетерогенный – реакционная смесь</w:t>
      </w:r>
      <w:r w:rsidR="00B07590">
        <w:rPr>
          <w:rFonts w:ascii="Times New Roman" w:hAnsi="Times New Roman" w:cs="Times New Roman"/>
          <w:sz w:val="24"/>
          <w:szCs w:val="24"/>
        </w:rPr>
        <w:t xml:space="preserve"> и катализатор в разных фазах. </w:t>
      </w:r>
    </w:p>
    <w:p w14:paraId="0FC4E1DB" w14:textId="77777777" w:rsidR="006B0204" w:rsidRPr="00E40F6D" w:rsidRDefault="006B0204" w:rsidP="00E40F6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6D">
        <w:rPr>
          <w:rFonts w:ascii="Times New Roman" w:hAnsi="Times New Roman" w:cs="Times New Roman"/>
          <w:b/>
          <w:sz w:val="24"/>
          <w:szCs w:val="24"/>
        </w:rPr>
        <w:t>Гомогенный – газофазный катализ</w:t>
      </w:r>
    </w:p>
    <w:p w14:paraId="0F194EB3" w14:textId="77777777" w:rsidR="006B0204" w:rsidRPr="0049311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lastRenderedPageBreak/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+ 0,5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→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0F6D">
        <w:rPr>
          <w:rFonts w:ascii="Times New Roman" w:hAnsi="Times New Roman" w:cs="Times New Roman"/>
          <w:sz w:val="24"/>
          <w:szCs w:val="24"/>
        </w:rPr>
        <w:t xml:space="preserve"> </w:t>
      </w:r>
      <w:r w:rsidR="00E40F6D">
        <w:rPr>
          <w:rFonts w:ascii="Times New Roman" w:hAnsi="Times New Roman" w:cs="Times New Roman"/>
          <w:sz w:val="24"/>
          <w:szCs w:val="24"/>
        </w:rPr>
        <w:t xml:space="preserve"> - при обычных условиях </w:t>
      </w:r>
      <w:r w:rsidR="00493110">
        <w:rPr>
          <w:rFonts w:ascii="Times New Roman" w:hAnsi="Times New Roman" w:cs="Times New Roman"/>
          <w:sz w:val="24"/>
          <w:szCs w:val="24"/>
        </w:rPr>
        <w:t xml:space="preserve">не идет, но при введении </w:t>
      </w:r>
      <w:r w:rsidR="0049311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493110">
        <w:rPr>
          <w:rFonts w:ascii="Times New Roman" w:hAnsi="Times New Roman" w:cs="Times New Roman"/>
          <w:sz w:val="24"/>
          <w:szCs w:val="24"/>
        </w:rPr>
        <w:t xml:space="preserve"> завершается за короткое время.</w:t>
      </w:r>
    </w:p>
    <w:p w14:paraId="58ECEF16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NO + 0,5O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931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49CF277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14:paraId="640E800B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NO + 0,5O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14:paraId="1B530469" w14:textId="77777777" w:rsidR="006B0204" w:rsidRPr="00E40F6D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+ 0,5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→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07590" w:rsidRPr="00E40F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CDE86" w14:textId="77777777" w:rsidR="006B0204" w:rsidRPr="00493110" w:rsidRDefault="006B0204" w:rsidP="0049311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10">
        <w:rPr>
          <w:rFonts w:ascii="Times New Roman" w:hAnsi="Times New Roman" w:cs="Times New Roman"/>
          <w:b/>
          <w:sz w:val="24"/>
          <w:szCs w:val="24"/>
        </w:rPr>
        <w:t>Гомогенный жидкофазный катализ</w:t>
      </w:r>
    </w:p>
    <w:p w14:paraId="6651A53A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JO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53C8726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JO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↑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5E1997EA" w14:textId="77777777" w:rsidR="006B0204" w:rsidRPr="004F633B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07590">
        <w:rPr>
          <w:rFonts w:ascii="Times New Roman" w:hAnsi="Times New Roman" w:cs="Times New Roman"/>
          <w:sz w:val="24"/>
          <w:szCs w:val="24"/>
        </w:rPr>
        <w:t>↑</w:t>
      </w:r>
    </w:p>
    <w:p w14:paraId="16E5E76B" w14:textId="77777777" w:rsidR="006B0204" w:rsidRPr="00493110" w:rsidRDefault="006B0204" w:rsidP="0049311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10">
        <w:rPr>
          <w:rFonts w:ascii="Times New Roman" w:hAnsi="Times New Roman" w:cs="Times New Roman"/>
          <w:b/>
          <w:sz w:val="24"/>
          <w:szCs w:val="24"/>
        </w:rPr>
        <w:t>Гетерогенный катализ</w:t>
      </w:r>
    </w:p>
    <w:p w14:paraId="0CEBAD9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Скорость гетерогенных реакций в первую очередь зависит</w:t>
      </w:r>
      <w:r w:rsidR="00493110">
        <w:rPr>
          <w:rFonts w:ascii="Times New Roman" w:hAnsi="Times New Roman" w:cs="Times New Roman"/>
          <w:sz w:val="24"/>
          <w:szCs w:val="24"/>
        </w:rPr>
        <w:t xml:space="preserve"> от площади поверхности раздела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фаз. При гетерогенном </w:t>
      </w:r>
      <w:r w:rsidR="00B07590" w:rsidRPr="004F633B">
        <w:rPr>
          <w:rFonts w:ascii="Times New Roman" w:hAnsi="Times New Roman" w:cs="Times New Roman"/>
          <w:sz w:val="24"/>
          <w:szCs w:val="24"/>
        </w:rPr>
        <w:t>катализе необходимо</w:t>
      </w:r>
      <w:r w:rsidRPr="004F633B">
        <w:rPr>
          <w:rFonts w:ascii="Times New Roman" w:hAnsi="Times New Roman" w:cs="Times New Roman"/>
          <w:sz w:val="24"/>
          <w:szCs w:val="24"/>
        </w:rPr>
        <w:t xml:space="preserve"> геометрическое соответствие между параметрами кристаллической решетки и длинами связей исходных реагентов и продуктов реакций.</w:t>
      </w:r>
    </w:p>
    <w:p w14:paraId="486E6845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7590">
        <w:rPr>
          <w:rFonts w:ascii="Times New Roman" w:hAnsi="Times New Roman" w:cs="Times New Roman"/>
          <w:sz w:val="24"/>
          <w:szCs w:val="24"/>
        </w:rPr>
        <w:t>=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49311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H</w:t>
      </w:r>
      <w:r w:rsidRPr="00493110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Pr="00493110">
        <w:rPr>
          <w:rFonts w:ascii="Times New Roman" w:hAnsi="Times New Roman" w:cs="Times New Roman"/>
          <w:sz w:val="24"/>
          <w:szCs w:val="24"/>
          <w:highlight w:val="yellow"/>
        </w:rPr>
        <w:t xml:space="preserve"> →</w:t>
      </w:r>
      <w:r w:rsidRPr="00B07590">
        <w:rPr>
          <w:rFonts w:ascii="Times New Roman" w:hAnsi="Times New Roman" w:cs="Times New Roman"/>
          <w:sz w:val="24"/>
          <w:szCs w:val="24"/>
        </w:rPr>
        <w:t xml:space="preserve">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>-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4EA2FBAD" w14:textId="77777777" w:rsidR="006B0204" w:rsidRPr="00B07590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Все гетерогенные каталитические р</w:t>
      </w:r>
      <w:r w:rsidR="00493110">
        <w:rPr>
          <w:rFonts w:ascii="Times New Roman" w:hAnsi="Times New Roman" w:cs="Times New Roman"/>
          <w:sz w:val="24"/>
          <w:szCs w:val="24"/>
        </w:rPr>
        <w:t>еакции включают в себя стадии ад</w:t>
      </w:r>
      <w:r w:rsidRPr="004F633B">
        <w:rPr>
          <w:rFonts w:ascii="Times New Roman" w:hAnsi="Times New Roman" w:cs="Times New Roman"/>
          <w:sz w:val="24"/>
          <w:szCs w:val="24"/>
        </w:rPr>
        <w:t>сорбции (поглощение вещества), десорбции (выделен</w:t>
      </w:r>
      <w:r w:rsidR="00493110">
        <w:rPr>
          <w:rFonts w:ascii="Times New Roman" w:hAnsi="Times New Roman" w:cs="Times New Roman"/>
          <w:sz w:val="24"/>
          <w:szCs w:val="24"/>
        </w:rPr>
        <w:t>ие вещества). За счет энергии ад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сорбционного </w:t>
      </w:r>
      <w:r w:rsidR="00493110" w:rsidRPr="004F633B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 w:rsidR="00493110" w:rsidRPr="00493110">
        <w:rPr>
          <w:rFonts w:ascii="Times New Roman" w:hAnsi="Times New Roman" w:cs="Times New Roman"/>
          <w:sz w:val="24"/>
          <w:szCs w:val="24"/>
        </w:rPr>
        <w:t xml:space="preserve">химические </w:t>
      </w:r>
      <w:r w:rsidRPr="004F633B">
        <w:rPr>
          <w:rFonts w:ascii="Times New Roman" w:hAnsi="Times New Roman" w:cs="Times New Roman"/>
          <w:sz w:val="24"/>
          <w:szCs w:val="24"/>
        </w:rPr>
        <w:t>связи в</w:t>
      </w:r>
      <w:r w:rsidR="00493110">
        <w:rPr>
          <w:rFonts w:ascii="Times New Roman" w:hAnsi="Times New Roman" w:cs="Times New Roman"/>
          <w:sz w:val="24"/>
          <w:szCs w:val="24"/>
        </w:rPr>
        <w:t xml:space="preserve"> исходном реагенте о</w:t>
      </w:r>
      <w:r w:rsidRPr="004F633B">
        <w:rPr>
          <w:rFonts w:ascii="Times New Roman" w:hAnsi="Times New Roman" w:cs="Times New Roman"/>
          <w:sz w:val="24"/>
          <w:szCs w:val="24"/>
        </w:rPr>
        <w:t>слабляются, а</w:t>
      </w:r>
      <w:r w:rsidR="00493110">
        <w:rPr>
          <w:rFonts w:ascii="Times New Roman" w:hAnsi="Times New Roman" w:cs="Times New Roman"/>
          <w:sz w:val="24"/>
          <w:szCs w:val="24"/>
        </w:rPr>
        <w:t xml:space="preserve"> иногда и разрываются, и  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493110">
        <w:rPr>
          <w:rFonts w:ascii="Times New Roman" w:hAnsi="Times New Roman" w:cs="Times New Roman"/>
          <w:sz w:val="24"/>
          <w:szCs w:val="24"/>
        </w:rPr>
        <w:t>по месту ра</w:t>
      </w:r>
      <w:r w:rsidRPr="004F633B">
        <w:rPr>
          <w:rFonts w:ascii="Times New Roman" w:hAnsi="Times New Roman" w:cs="Times New Roman"/>
          <w:sz w:val="24"/>
          <w:szCs w:val="24"/>
        </w:rPr>
        <w:t>зрыва протекает при</w:t>
      </w:r>
      <w:r w:rsidR="00B07590">
        <w:rPr>
          <w:rFonts w:ascii="Times New Roman" w:hAnsi="Times New Roman" w:cs="Times New Roman"/>
          <w:sz w:val="24"/>
          <w:szCs w:val="24"/>
        </w:rPr>
        <w:t>соединение атакующего реагента.</w:t>
      </w:r>
    </w:p>
    <w:p w14:paraId="5D9E092B" w14:textId="77777777" w:rsidR="006B0204" w:rsidRPr="00B07590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>При</w:t>
      </w:r>
      <w:r w:rsidR="00B07590" w:rsidRPr="00B07590">
        <w:rPr>
          <w:rFonts w:ascii="Times New Roman" w:hAnsi="Times New Roman" w:cs="Times New Roman"/>
          <w:sz w:val="24"/>
          <w:szCs w:val="24"/>
        </w:rPr>
        <w:t>меры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гетерогенных реакций</w:t>
      </w:r>
      <w:r w:rsidR="00B07590">
        <w:rPr>
          <w:rFonts w:ascii="Times New Roman" w:hAnsi="Times New Roman" w:cs="Times New Roman"/>
          <w:sz w:val="24"/>
          <w:szCs w:val="24"/>
        </w:rPr>
        <w:t>- г</w:t>
      </w:r>
      <w:r w:rsidRPr="00B07590">
        <w:rPr>
          <w:rFonts w:ascii="Times New Roman" w:hAnsi="Times New Roman" w:cs="Times New Roman"/>
          <w:sz w:val="24"/>
          <w:szCs w:val="24"/>
        </w:rPr>
        <w:t>идрирование, дегидрирование (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B07590">
        <w:rPr>
          <w:rFonts w:ascii="Times New Roman" w:hAnsi="Times New Roman" w:cs="Times New Roman"/>
          <w:sz w:val="24"/>
          <w:szCs w:val="24"/>
        </w:rPr>
        <w:t xml:space="preserve">,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Pt</w:t>
      </w:r>
      <w:r w:rsidRPr="00B07590">
        <w:rPr>
          <w:rFonts w:ascii="Times New Roman" w:hAnsi="Times New Roman" w:cs="Times New Roman"/>
          <w:sz w:val="24"/>
          <w:szCs w:val="24"/>
        </w:rPr>
        <w:t xml:space="preserve">,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Pd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  <w:r w:rsidR="00B07590">
        <w:rPr>
          <w:rFonts w:ascii="Times New Roman" w:hAnsi="Times New Roman" w:cs="Times New Roman"/>
          <w:sz w:val="24"/>
          <w:szCs w:val="24"/>
        </w:rPr>
        <w:t>, г</w:t>
      </w:r>
      <w:r w:rsidRPr="00B07590">
        <w:rPr>
          <w:rFonts w:ascii="Times New Roman" w:hAnsi="Times New Roman" w:cs="Times New Roman"/>
          <w:sz w:val="24"/>
          <w:szCs w:val="24"/>
        </w:rPr>
        <w:t>идратация, дегидратация (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  <w:r w:rsidR="00B07590">
        <w:rPr>
          <w:rFonts w:ascii="Times New Roman" w:hAnsi="Times New Roman" w:cs="Times New Roman"/>
          <w:sz w:val="24"/>
          <w:szCs w:val="24"/>
        </w:rPr>
        <w:t>, с</w:t>
      </w:r>
      <w:r w:rsidRPr="00B07590">
        <w:rPr>
          <w:rFonts w:ascii="Times New Roman" w:hAnsi="Times New Roman" w:cs="Times New Roman"/>
          <w:sz w:val="24"/>
          <w:szCs w:val="24"/>
        </w:rPr>
        <w:t xml:space="preserve">интез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 xml:space="preserve"> (губчатое железо)</w:t>
      </w:r>
      <w:r w:rsidR="00B07590">
        <w:rPr>
          <w:rFonts w:ascii="Times New Roman" w:hAnsi="Times New Roman" w:cs="Times New Roman"/>
          <w:sz w:val="24"/>
          <w:szCs w:val="24"/>
        </w:rPr>
        <w:t>, си</w:t>
      </w:r>
      <w:r w:rsidRPr="00B07590">
        <w:rPr>
          <w:rFonts w:ascii="Times New Roman" w:hAnsi="Times New Roman" w:cs="Times New Roman"/>
          <w:sz w:val="24"/>
          <w:szCs w:val="24"/>
        </w:rPr>
        <w:t xml:space="preserve">нтез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7590">
        <w:rPr>
          <w:rFonts w:ascii="Times New Roman" w:hAnsi="Times New Roman" w:cs="Times New Roman"/>
          <w:sz w:val="24"/>
          <w:szCs w:val="24"/>
        </w:rPr>
        <w:t xml:space="preserve"> (</w:t>
      </w:r>
      <w:r w:rsidR="00B075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</w:p>
    <w:p w14:paraId="12D290FD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качестве типичных катализаторов используют платиновые металлы, а также их оксиды.</w:t>
      </w:r>
    </w:p>
    <w:p w14:paraId="3310EFA3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увеличивающие активность катализаторов, называются </w:t>
      </w:r>
      <w:r w:rsidRPr="00B07590">
        <w:rPr>
          <w:rFonts w:ascii="Times New Roman" w:hAnsi="Times New Roman" w:cs="Times New Roman"/>
          <w:b/>
          <w:sz w:val="24"/>
          <w:szCs w:val="24"/>
        </w:rPr>
        <w:t xml:space="preserve">промоторами </w:t>
      </w:r>
      <w:r w:rsidRPr="004F633B">
        <w:rPr>
          <w:rFonts w:ascii="Times New Roman" w:hAnsi="Times New Roman" w:cs="Times New Roman"/>
          <w:sz w:val="24"/>
          <w:szCs w:val="24"/>
        </w:rPr>
        <w:t>(активность губчатого железа возрастает в присутствии щелочных металлов).</w:t>
      </w:r>
    </w:p>
    <w:p w14:paraId="2BC5FCC2" w14:textId="77777777" w:rsidR="00493110" w:rsidRPr="004F633B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уменьшающие активность катализаторов вплоть до полного уничтожения каталитической способности – </w:t>
      </w:r>
      <w:r w:rsidR="00B07590">
        <w:rPr>
          <w:rFonts w:ascii="Times New Roman" w:hAnsi="Times New Roman" w:cs="Times New Roman"/>
          <w:b/>
          <w:sz w:val="24"/>
          <w:szCs w:val="24"/>
        </w:rPr>
        <w:t>каталитические яды</w:t>
      </w:r>
      <w:r w:rsidRPr="00B075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(для платиновых металлов</w:t>
      </w:r>
      <w:r w:rsidR="00B07590">
        <w:rPr>
          <w:rFonts w:ascii="Times New Roman" w:hAnsi="Times New Roman" w:cs="Times New Roman"/>
          <w:sz w:val="24"/>
          <w:szCs w:val="24"/>
        </w:rPr>
        <w:t xml:space="preserve"> – соединения мышьяка и ртути).</w:t>
      </w:r>
    </w:p>
    <w:p w14:paraId="657E6F52" w14:textId="77777777" w:rsidR="00B63FE9" w:rsidRDefault="00B63FE9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819C9E" w14:textId="77777777" w:rsidR="006B0204" w:rsidRPr="00B07590" w:rsidRDefault="006B0204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Ферментативный катализ</w:t>
      </w:r>
    </w:p>
    <w:p w14:paraId="0D622E98" w14:textId="77777777" w:rsidR="006B0204" w:rsidRPr="004F633B" w:rsidRDefault="006B0204" w:rsidP="00D739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Практически все биохимические реакции, протекающие в </w:t>
      </w:r>
      <w:r w:rsidR="00B07590" w:rsidRPr="004F633B">
        <w:rPr>
          <w:rFonts w:ascii="Times New Roman" w:hAnsi="Times New Roman" w:cs="Times New Roman"/>
          <w:sz w:val="24"/>
          <w:szCs w:val="24"/>
        </w:rPr>
        <w:t>живых системах,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идут под действием биологических катализаторов – ферментов.</w:t>
      </w:r>
    </w:p>
    <w:p w14:paraId="0AA244DB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lastRenderedPageBreak/>
        <w:t>Ферменты (энзимы)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белковые молекулы, которые катализируют химические реакции в живых системах.</w:t>
      </w:r>
    </w:p>
    <w:p w14:paraId="0E382B8D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ферментах выделяют:</w:t>
      </w:r>
    </w:p>
    <w:p w14:paraId="1BEB7739" w14:textId="77777777" w:rsidR="006B0204" w:rsidRPr="004F633B" w:rsidRDefault="006B0204" w:rsidP="00B07590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Активные центры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участки белковы</w:t>
      </w:r>
      <w:r w:rsidR="00493110">
        <w:rPr>
          <w:rFonts w:ascii="Times New Roman" w:hAnsi="Times New Roman" w:cs="Times New Roman"/>
          <w:sz w:val="24"/>
          <w:szCs w:val="24"/>
        </w:rPr>
        <w:t xml:space="preserve">х молекул, которые захватывают 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493110">
        <w:rPr>
          <w:rFonts w:ascii="Times New Roman" w:hAnsi="Times New Roman" w:cs="Times New Roman"/>
          <w:sz w:val="24"/>
          <w:szCs w:val="24"/>
        </w:rPr>
        <w:t>субстраты (разлагаемое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вещество), причем разложение носит строго направленный характер;</w:t>
      </w:r>
    </w:p>
    <w:p w14:paraId="3349859F" w14:textId="77777777" w:rsidR="006B0204" w:rsidRPr="004F633B" w:rsidRDefault="006B0204" w:rsidP="00B07590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Аллостерические центры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участки ферментов, которые распознают молекулы субстрата и способствуют их размещению в активных центрах.</w:t>
      </w:r>
    </w:p>
    <w:p w14:paraId="2697FC48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Специфические свойства ферментов</w:t>
      </w:r>
    </w:p>
    <w:p w14:paraId="2FB60FA1" w14:textId="77777777" w:rsidR="006B0204" w:rsidRPr="00B07590" w:rsidRDefault="00B07590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B0204" w:rsidRPr="00B07590">
        <w:rPr>
          <w:rFonts w:ascii="Times New Roman" w:hAnsi="Times New Roman" w:cs="Times New Roman"/>
          <w:sz w:val="24"/>
          <w:szCs w:val="24"/>
        </w:rPr>
        <w:t>Молекулярная масса достигает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6B0204" w:rsidRPr="00B07590">
        <w:rPr>
          <w:rFonts w:ascii="Times New Roman" w:hAnsi="Times New Roman" w:cs="Times New Roman"/>
          <w:sz w:val="24"/>
          <w:szCs w:val="24"/>
        </w:rPr>
        <w:t>-10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D739A3">
        <w:rPr>
          <w:rFonts w:ascii="Times New Roman" w:hAnsi="Times New Roman" w:cs="Times New Roman"/>
          <w:sz w:val="24"/>
          <w:szCs w:val="24"/>
        </w:rPr>
        <w:t>, реакции, протекающие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в</w:t>
      </w:r>
      <w:r w:rsidR="00D739A3">
        <w:rPr>
          <w:rFonts w:ascii="Times New Roman" w:hAnsi="Times New Roman" w:cs="Times New Roman"/>
          <w:sz w:val="24"/>
          <w:szCs w:val="24"/>
        </w:rPr>
        <w:t xml:space="preserve"> присутствии ферментов относят</w:t>
      </w:r>
      <w:r w:rsidR="006B0204" w:rsidRPr="00B07590">
        <w:rPr>
          <w:rFonts w:ascii="Times New Roman" w:hAnsi="Times New Roman" w:cs="Times New Roman"/>
          <w:sz w:val="24"/>
          <w:szCs w:val="24"/>
        </w:rPr>
        <w:t>ся к классу ультрамикрогетерогенных (т.к размеры ферментов сопоставимы с размерами коллоидных частиц);</w:t>
      </w:r>
    </w:p>
    <w:p w14:paraId="7682532D" w14:textId="77777777" w:rsidR="006B0204" w:rsidRPr="00B07590" w:rsidRDefault="00B07590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B0204" w:rsidRPr="00B07590">
        <w:rPr>
          <w:rFonts w:ascii="Times New Roman" w:hAnsi="Times New Roman" w:cs="Times New Roman"/>
          <w:sz w:val="24"/>
          <w:szCs w:val="24"/>
        </w:rPr>
        <w:t>Чрезвычайно высокая каталитическая активность – период полупревращения мочевины при 25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B07590">
        <w:rPr>
          <w:rFonts w:ascii="Times New Roman" w:hAnsi="Times New Roman" w:cs="Times New Roman"/>
          <w:sz w:val="24"/>
          <w:szCs w:val="24"/>
        </w:rPr>
        <w:t>С равен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секунд, а в присутствии фермента уреазы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секунд, таким образом скорость </w:t>
      </w:r>
      <w:r w:rsidR="00D739A3">
        <w:rPr>
          <w:rFonts w:ascii="Times New Roman" w:hAnsi="Times New Roman" w:cs="Times New Roman"/>
          <w:sz w:val="24"/>
          <w:szCs w:val="24"/>
        </w:rPr>
        <w:t xml:space="preserve">разложения </w:t>
      </w:r>
      <w:r w:rsidR="006B0204" w:rsidRPr="00B07590">
        <w:rPr>
          <w:rFonts w:ascii="Times New Roman" w:hAnsi="Times New Roman" w:cs="Times New Roman"/>
          <w:sz w:val="24"/>
          <w:szCs w:val="24"/>
        </w:rPr>
        <w:t>увеличивается в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раз.</w:t>
      </w:r>
    </w:p>
    <w:p w14:paraId="00BDCE54" w14:textId="77777777" w:rsidR="006B0204" w:rsidRPr="00B07590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 xml:space="preserve">Один </w:t>
      </w:r>
      <w:r w:rsidR="00D739A3">
        <w:rPr>
          <w:rFonts w:ascii="Times New Roman" w:hAnsi="Times New Roman" w:cs="Times New Roman"/>
          <w:sz w:val="24"/>
          <w:szCs w:val="24"/>
        </w:rPr>
        <w:t>моль фермента алькогольдегидррогеназы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за одну секунду при 0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7590">
        <w:rPr>
          <w:rFonts w:ascii="Times New Roman" w:hAnsi="Times New Roman" w:cs="Times New Roman"/>
          <w:sz w:val="24"/>
          <w:szCs w:val="24"/>
        </w:rPr>
        <w:t>С превращает 720 мол</w:t>
      </w:r>
      <w:r w:rsidR="00D739A3">
        <w:rPr>
          <w:rFonts w:ascii="Times New Roman" w:hAnsi="Times New Roman" w:cs="Times New Roman"/>
          <w:sz w:val="24"/>
          <w:szCs w:val="24"/>
        </w:rPr>
        <w:t>ь этилового</w:t>
      </w:r>
      <w:r w:rsidRPr="00B07590">
        <w:rPr>
          <w:rFonts w:ascii="Times New Roman" w:hAnsi="Times New Roman" w:cs="Times New Roman"/>
          <w:sz w:val="24"/>
          <w:szCs w:val="24"/>
        </w:rPr>
        <w:t xml:space="preserve"> спирта в уксус</w:t>
      </w:r>
      <w:r w:rsidR="00D739A3">
        <w:rPr>
          <w:rFonts w:ascii="Times New Roman" w:hAnsi="Times New Roman" w:cs="Times New Roman"/>
          <w:sz w:val="24"/>
          <w:szCs w:val="24"/>
        </w:rPr>
        <w:t>н</w:t>
      </w:r>
      <w:r w:rsidRPr="00B07590">
        <w:rPr>
          <w:rFonts w:ascii="Times New Roman" w:hAnsi="Times New Roman" w:cs="Times New Roman"/>
          <w:sz w:val="24"/>
          <w:szCs w:val="24"/>
        </w:rPr>
        <w:t>ый альдегид; в то время как промышленный катализатор при температуре 200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7590">
        <w:rPr>
          <w:rFonts w:ascii="Times New Roman" w:hAnsi="Times New Roman" w:cs="Times New Roman"/>
          <w:sz w:val="24"/>
          <w:szCs w:val="24"/>
        </w:rPr>
        <w:t xml:space="preserve">С за это же время окисляет лишь 1 моль спирта. </w:t>
      </w:r>
    </w:p>
    <w:p w14:paraId="0CA10C10" w14:textId="77777777" w:rsidR="006B0204" w:rsidRPr="00B07590" w:rsidRDefault="00AC5F21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Высокая специфичность </w:t>
      </w:r>
      <w:r w:rsidR="00D739A3">
        <w:rPr>
          <w:rFonts w:ascii="Times New Roman" w:hAnsi="Times New Roman" w:cs="Times New Roman"/>
          <w:sz w:val="24"/>
          <w:szCs w:val="24"/>
        </w:rPr>
        <w:t>- действие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ферментов </w:t>
      </w:r>
      <w:r w:rsidR="00D739A3">
        <w:rPr>
          <w:rFonts w:ascii="Times New Roman" w:hAnsi="Times New Roman" w:cs="Times New Roman"/>
          <w:sz w:val="24"/>
          <w:szCs w:val="24"/>
        </w:rPr>
        <w:t>носит строго ориентированный характер. Т</w:t>
      </w:r>
      <w:r w:rsidR="006B0204" w:rsidRPr="00B07590">
        <w:rPr>
          <w:rFonts w:ascii="Times New Roman" w:hAnsi="Times New Roman" w:cs="Times New Roman"/>
          <w:sz w:val="24"/>
          <w:szCs w:val="24"/>
        </w:rPr>
        <w:t>ак уреаза разрушает только мочевину, а алькоголь</w:t>
      </w:r>
      <w:r w:rsidR="00D739A3">
        <w:rPr>
          <w:rFonts w:ascii="Times New Roman" w:hAnsi="Times New Roman" w:cs="Times New Roman"/>
          <w:sz w:val="24"/>
          <w:szCs w:val="24"/>
        </w:rPr>
        <w:t>дегидрогена</w:t>
      </w:r>
      <w:r w:rsidR="006B0204" w:rsidRPr="00B07590">
        <w:rPr>
          <w:rFonts w:ascii="Times New Roman" w:hAnsi="Times New Roman" w:cs="Times New Roman"/>
          <w:sz w:val="24"/>
          <w:szCs w:val="24"/>
        </w:rPr>
        <w:t>за – группу спиртов.</w:t>
      </w:r>
    </w:p>
    <w:p w14:paraId="1958875A" w14:textId="77777777" w:rsidR="006B0204" w:rsidRPr="00B07590" w:rsidRDefault="00AC5F21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Ферменты эффективно работают только при строго определенных значениях температуры и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. Оптимальной температурой </w:t>
      </w:r>
      <w:r w:rsidRPr="00B07590">
        <w:rPr>
          <w:rFonts w:ascii="Times New Roman" w:hAnsi="Times New Roman" w:cs="Times New Roman"/>
          <w:sz w:val="24"/>
          <w:szCs w:val="24"/>
        </w:rPr>
        <w:t>для большинства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ферментов является 36-38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С, а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7,4-7.8.</w:t>
      </w:r>
      <w:r w:rsidR="00D739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яд ферментов способен работать в кислой среде (пепсин:   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1,8-1,9), в щелочной среде (трипсин: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8).</w:t>
      </w:r>
    </w:p>
    <w:p w14:paraId="744D35E3" w14:textId="77777777" w:rsidR="006B0204" w:rsidRPr="00B07590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>При постоянной концентрации фермента в живой системе скорость разложения субстрата зависит от концентрации субстрата.</w:t>
      </w:r>
    </w:p>
    <w:p w14:paraId="511931C6" w14:textId="77777777" w:rsidR="006B0204" w:rsidRPr="00B07590" w:rsidRDefault="006B0204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97552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A51A2A9" wp14:editId="48D9F5B3">
                <wp:simplePos x="0" y="0"/>
                <wp:positionH relativeFrom="column">
                  <wp:posOffset>273050</wp:posOffset>
                </wp:positionH>
                <wp:positionV relativeFrom="paragraph">
                  <wp:posOffset>91440</wp:posOffset>
                </wp:positionV>
                <wp:extent cx="2853055" cy="1031875"/>
                <wp:effectExtent l="10160" t="11430" r="13335" b="13970"/>
                <wp:wrapNone/>
                <wp:docPr id="436" name="Полилиния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3055" cy="1031875"/>
                        </a:xfrm>
                        <a:custGeom>
                          <a:avLst/>
                          <a:gdLst>
                            <a:gd name="T0" fmla="*/ 0 w 4493"/>
                            <a:gd name="T1" fmla="*/ 1625 h 1625"/>
                            <a:gd name="T2" fmla="*/ 2131 w 4493"/>
                            <a:gd name="T3" fmla="*/ 265 h 1625"/>
                            <a:gd name="T4" fmla="*/ 4493 w 4493"/>
                            <a:gd name="T5" fmla="*/ 35 h 16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493" h="1625">
                              <a:moveTo>
                                <a:pt x="0" y="1625"/>
                              </a:moveTo>
                              <a:cubicBezTo>
                                <a:pt x="691" y="1077"/>
                                <a:pt x="1382" y="530"/>
                                <a:pt x="2131" y="265"/>
                              </a:cubicBezTo>
                              <a:cubicBezTo>
                                <a:pt x="2880" y="0"/>
                                <a:pt x="3686" y="17"/>
                                <a:pt x="4493" y="3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2811B" id="Полилиния 436" o:spid="_x0000_s1026" style="position:absolute;margin-left:21.5pt;margin-top:7.2pt;width:224.65pt;height:81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3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" path="m,1625c691,1077,1382,530,2131,265,2880,,3686,17,4493,35e" filled="f">
                <v:path arrowok="t" o:connecttype="custom" o:connectlocs="0,1031875;1353185,168275;2853055,22225" o:connectangles="0,0,0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CB3B8BB" wp14:editId="45C2BC91">
                <wp:simplePos x="0" y="0"/>
                <wp:positionH relativeFrom="column">
                  <wp:posOffset>2716530</wp:posOffset>
                </wp:positionH>
                <wp:positionV relativeFrom="paragraph">
                  <wp:posOffset>18415</wp:posOffset>
                </wp:positionV>
                <wp:extent cx="635" cy="1104900"/>
                <wp:effectExtent l="5715" t="5080" r="12700" b="13970"/>
                <wp:wrapNone/>
                <wp:docPr id="435" name="Прямая со стрелкой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49961" id="Прямая со стрелкой 435" o:spid="_x0000_s1026" type="#_x0000_t32" style="position:absolute;margin-left:213.9pt;margin-top:1.45pt;width:.05pt;height:8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">
                <v:stroke dashstyle="dash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AC8F066" wp14:editId="69BB5E35">
                <wp:simplePos x="0" y="0"/>
                <wp:positionH relativeFrom="column">
                  <wp:posOffset>1940560</wp:posOffset>
                </wp:positionH>
                <wp:positionV relativeFrom="paragraph">
                  <wp:posOffset>18415</wp:posOffset>
                </wp:positionV>
                <wp:extent cx="635" cy="1104900"/>
                <wp:effectExtent l="10795" t="5080" r="7620" b="13970"/>
                <wp:wrapNone/>
                <wp:docPr id="434" name="Прямая со стрелкой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83B82" id="Прямая со стрелкой 434" o:spid="_x0000_s1026" type="#_x0000_t32" style="position:absolute;margin-left:152.8pt;margin-top:1.45pt;width:.05pt;height:8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">
                <v:stroke dashstyle="dash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419F956" wp14:editId="037F292B">
                <wp:simplePos x="0" y="0"/>
                <wp:positionH relativeFrom="column">
                  <wp:posOffset>1165860</wp:posOffset>
                </wp:positionH>
                <wp:positionV relativeFrom="paragraph">
                  <wp:posOffset>18415</wp:posOffset>
                </wp:positionV>
                <wp:extent cx="0" cy="1104900"/>
                <wp:effectExtent l="7620" t="5080" r="11430" b="13970"/>
                <wp:wrapNone/>
                <wp:docPr id="433" name="Прямая со стрелкой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2F1CE" id="Прямая со стрелкой 433" o:spid="_x0000_s1026" type="#_x0000_t32" style="position:absolute;margin-left:91.8pt;margin-top:1.45pt;width:0;height:8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">
                <v:stroke dashstyle="dash"/>
              </v:shape>
            </w:pict>
          </mc:Fallback>
        </mc:AlternateContent>
      </w:r>
      <w:r w:rsidR="00B63FE9"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05B10B1" wp14:editId="009C2761">
                <wp:simplePos x="0" y="0"/>
                <wp:positionH relativeFrom="column">
                  <wp:posOffset>273050</wp:posOffset>
                </wp:positionH>
                <wp:positionV relativeFrom="paragraph">
                  <wp:posOffset>-156845</wp:posOffset>
                </wp:positionV>
                <wp:extent cx="0" cy="1280160"/>
                <wp:effectExtent l="57785" t="20320" r="56515" b="13970"/>
                <wp:wrapNone/>
                <wp:docPr id="432" name="Прямая со стрелкой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6E325" id="Прямая со стрелкой 432" o:spid="_x0000_s1026" type="#_x0000_t32" style="position:absolute;margin-left:21.5pt;margin-top:-12.35pt;width:0;height:100.8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">
                <v:stroke endarrow="block"/>
              </v:shape>
            </w:pict>
          </mc:Fallback>
        </mc:AlternateContent>
      </w:r>
      <w:r w:rsidRPr="005920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 xml:space="preserve">V    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 xml:space="preserve">   II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ab/>
        <w:t>III</w:t>
      </w:r>
    </w:p>
    <w:p w14:paraId="1EAB1D1A" w14:textId="77777777" w:rsidR="006B0204" w:rsidRPr="004F633B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2588370E" w14:textId="77777777" w:rsidR="006B0204" w:rsidRPr="00AC5F21" w:rsidRDefault="006B0204" w:rsidP="00AC5F2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AC5F21">
        <w:rPr>
          <w:rFonts w:ascii="Times New Roman" w:hAnsi="Times New Roman" w:cs="Times New Roman"/>
          <w:sz w:val="24"/>
          <w:szCs w:val="24"/>
          <w:lang w:val="en-US"/>
        </w:rPr>
        <w:t xml:space="preserve"> n=1</w:t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  <w:t>0≤n&lt;1</w:t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  <w:t>n=0</w:t>
      </w:r>
    </w:p>
    <w:p w14:paraId="75B4C7EF" w14:textId="77777777" w:rsidR="006B0204" w:rsidRPr="004F633B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33671057" w14:textId="77777777" w:rsidR="006B0204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9F55E3" wp14:editId="58AE87EF">
                <wp:simplePos x="0" y="0"/>
                <wp:positionH relativeFrom="column">
                  <wp:posOffset>273050</wp:posOffset>
                </wp:positionH>
                <wp:positionV relativeFrom="paragraph">
                  <wp:posOffset>34290</wp:posOffset>
                </wp:positionV>
                <wp:extent cx="2904490" cy="0"/>
                <wp:effectExtent l="10160" t="52705" r="19050" b="61595"/>
                <wp:wrapNone/>
                <wp:docPr id="431" name="Прямая со стрелкой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4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D2C0C" id="Прямая со стрелкой 431" o:spid="_x0000_s1026" type="#_x0000_t32" style="position:absolute;margin-left:21.5pt;margin-top:2.7pt;width:228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">
                <v:stroke endarrow="block"/>
              </v:shape>
            </w:pict>
          </mc:Fallback>
        </mc:AlternateContent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5920F3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13EA9E78" w14:textId="77777777" w:rsidR="00D739A3" w:rsidRPr="004F633B" w:rsidRDefault="00D739A3" w:rsidP="00D739A3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5.6 –Зависимость скорости ферметативного катализа от концентрации субстрата.</w:t>
      </w:r>
    </w:p>
    <w:p w14:paraId="2ACE124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концентрация субстрата много меньше числа активных центров в молекуле ферментов, порядок реакции равен 1.</w:t>
      </w:r>
    </w:p>
    <w:p w14:paraId="3EA0C9FF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концентрация активн</w:t>
      </w:r>
      <w:r w:rsidR="00B63FE9">
        <w:rPr>
          <w:rFonts w:ascii="Times New Roman" w:hAnsi="Times New Roman" w:cs="Times New Roman"/>
          <w:sz w:val="24"/>
          <w:szCs w:val="24"/>
        </w:rPr>
        <w:t>ых центров ферментов сопоставима с  концентрацией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субстрата, но активные центры заполнены не полностью. Порядок реакции равен о 0 до 1.</w:t>
      </w:r>
    </w:p>
    <w:p w14:paraId="3972140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все активные центры молекул ферментов заняты молекулами субстрата. Скорость реакции не зависит от концентрации субстрата, порядок реакции равен 0.</w:t>
      </w:r>
    </w:p>
    <w:p w14:paraId="68781D7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Все ферментативные реакции протекают через образование промежуточного состояния системы </w:t>
      </w:r>
      <w:r w:rsidR="00B63FE9">
        <w:rPr>
          <w:rFonts w:ascii="Times New Roman" w:hAnsi="Times New Roman" w:cs="Times New Roman"/>
          <w:sz w:val="24"/>
          <w:szCs w:val="24"/>
        </w:rPr>
        <w:t xml:space="preserve">- </w:t>
      </w:r>
      <w:r w:rsidRPr="004F633B">
        <w:rPr>
          <w:rFonts w:ascii="Times New Roman" w:hAnsi="Times New Roman" w:cs="Times New Roman"/>
          <w:sz w:val="24"/>
          <w:szCs w:val="24"/>
        </w:rPr>
        <w:t>ферментсубстратного комплекса, разложение которого приводит к образованию продуктов и высвобождению молекул ферментов.</w:t>
      </w:r>
    </w:p>
    <w:p w14:paraId="630E9FBD" w14:textId="77777777" w:rsidR="006B0204" w:rsidRPr="00AC5F21" w:rsidRDefault="006B0204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color w:val="002060"/>
            <w:sz w:val="24"/>
            <w:szCs w:val="24"/>
            <w:lang w:val="en-US"/>
          </w:rPr>
          <m:t>E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→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e>
          </m:mr>
        </m:m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groupChr>
          </m:e>
        </m:box>
        <m:r>
          <w:rPr>
            <w:rFonts w:ascii="Cambria Math" w:hAnsi="Cambria Math" w:cs="Times New Roman"/>
            <w:sz w:val="24"/>
            <w:szCs w:val="24"/>
          </w:rPr>
          <m:t xml:space="preserve"> П+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</m:oMath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  <w:t>(5</w:t>
      </w:r>
      <w:r w:rsidR="001D67B6">
        <w:rPr>
          <w:rFonts w:ascii="Times New Roman" w:hAnsi="Times New Roman" w:cs="Times New Roman"/>
          <w:sz w:val="24"/>
          <w:szCs w:val="24"/>
        </w:rPr>
        <w:t>.</w:t>
      </w:r>
      <w:r w:rsidR="001D67B6" w:rsidRPr="00AA0C69">
        <w:rPr>
          <w:rFonts w:ascii="Times New Roman" w:hAnsi="Times New Roman" w:cs="Times New Roman"/>
          <w:sz w:val="24"/>
          <w:szCs w:val="24"/>
        </w:rPr>
        <w:t>27)</w:t>
      </w:r>
    </w:p>
    <w:p w14:paraId="43130321" w14:textId="77777777" w:rsidR="006B0204" w:rsidRPr="004F633B" w:rsidRDefault="00AC5F21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B0204" w:rsidRPr="004F633B">
        <w:rPr>
          <w:rFonts w:ascii="Times New Roman" w:hAnsi="Times New Roman" w:cs="Times New Roman"/>
          <w:sz w:val="24"/>
          <w:szCs w:val="24"/>
        </w:rPr>
        <w:t>, П – фермент, су</w:t>
      </w:r>
      <w:r w:rsidR="00B63FE9">
        <w:rPr>
          <w:rFonts w:ascii="Times New Roman" w:hAnsi="Times New Roman" w:cs="Times New Roman"/>
          <w:sz w:val="24"/>
          <w:szCs w:val="24"/>
        </w:rPr>
        <w:t>бстрат и продукт соответственно;</w:t>
      </w:r>
    </w:p>
    <w:p w14:paraId="4B6BF14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F633B">
        <w:rPr>
          <w:rFonts w:ascii="Times New Roman" w:hAnsi="Times New Roman" w:cs="Times New Roman"/>
          <w:sz w:val="24"/>
          <w:szCs w:val="24"/>
        </w:rPr>
        <w:t>-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ферментсубстратный комплекс</w:t>
      </w:r>
      <w:r w:rsidR="00B63FE9">
        <w:rPr>
          <w:rFonts w:ascii="Times New Roman" w:hAnsi="Times New Roman" w:cs="Times New Roman"/>
          <w:sz w:val="24"/>
          <w:szCs w:val="24"/>
        </w:rPr>
        <w:t>;</w:t>
      </w:r>
    </w:p>
    <w:p w14:paraId="071477BB" w14:textId="77777777" w:rsidR="006B0204" w:rsidRPr="004F633B" w:rsidRDefault="00B63FE9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k</w:t>
      </w:r>
      <w:r w:rsidR="006B0204"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константы скорости соответствующих реакций.</w:t>
      </w:r>
    </w:p>
    <w:p w14:paraId="3741FE3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Лимитирующей стадией (самой медленной) является разложение ферментсубстратного комплекса. Зависимость скорости разложения от концентрации с</w:t>
      </w:r>
      <w:r w:rsidR="00B63FE9">
        <w:rPr>
          <w:rFonts w:ascii="Times New Roman" w:hAnsi="Times New Roman" w:cs="Times New Roman"/>
          <w:sz w:val="24"/>
          <w:szCs w:val="24"/>
        </w:rPr>
        <w:t>убстрата дается уравнением Михаэлиса-Мен</w:t>
      </w:r>
      <w:r w:rsidRPr="004F633B">
        <w:rPr>
          <w:rFonts w:ascii="Times New Roman" w:hAnsi="Times New Roman" w:cs="Times New Roman"/>
          <w:sz w:val="24"/>
          <w:szCs w:val="24"/>
        </w:rPr>
        <w:t>те</w:t>
      </w:r>
      <w:r w:rsidR="00B63FE9">
        <w:rPr>
          <w:rFonts w:ascii="Times New Roman" w:hAnsi="Times New Roman" w:cs="Times New Roman"/>
          <w:sz w:val="24"/>
          <w:szCs w:val="24"/>
        </w:rPr>
        <w:t>н</w:t>
      </w:r>
      <w:r w:rsidRPr="004F633B">
        <w:rPr>
          <w:rFonts w:ascii="Times New Roman" w:hAnsi="Times New Roman" w:cs="Times New Roman"/>
          <w:sz w:val="24"/>
          <w:szCs w:val="24"/>
        </w:rPr>
        <w:t>.</w:t>
      </w:r>
    </w:p>
    <w:p w14:paraId="79C2C0DF" w14:textId="77777777" w:rsidR="006B0204" w:rsidRPr="001D67B6" w:rsidRDefault="001D67B6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макс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)</m:t>
            </m:r>
          </m:num>
          <m:den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Kм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C(S)</m:t>
                        </m:r>
                      </m:e>
                    </m:mr>
                  </m:m>
                </m:e>
              </m:mr>
            </m:m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(5.28)</w:t>
      </w:r>
    </w:p>
    <w:p w14:paraId="3F6E27FE" w14:textId="77777777" w:rsidR="006B0204" w:rsidRPr="004F633B" w:rsidRDefault="001D67B6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B0204" w:rsidRPr="004F633B">
        <w:rPr>
          <w:rFonts w:ascii="Times New Roman" w:hAnsi="Times New Roman" w:cs="Times New Roman"/>
          <w:sz w:val="24"/>
          <w:szCs w:val="24"/>
        </w:rPr>
        <w:t>) – концентрация субстрата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011438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t>Vmax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максимальная скорость разложения субстрата при данной концентрации фермента</w:t>
      </w:r>
      <w:r w:rsidR="001D67B6">
        <w:rPr>
          <w:rFonts w:ascii="Times New Roman" w:hAnsi="Times New Roman" w:cs="Times New Roman"/>
          <w:sz w:val="24"/>
          <w:szCs w:val="24"/>
        </w:rPr>
        <w:t>;</w:t>
      </w:r>
    </w:p>
    <w:p w14:paraId="44714CC2" w14:textId="77777777" w:rsidR="006B0204" w:rsidRDefault="006B0204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</w:t>
      </w:r>
      <w:r w:rsidRPr="00B63FE9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константа Михаэлиса, которая равна</w:t>
      </w:r>
      <w:r w:rsidR="00B63FE9">
        <w:rPr>
          <w:rFonts w:ascii="Times New Roman" w:hAnsi="Times New Roman" w:cs="Times New Roman"/>
          <w:sz w:val="24"/>
          <w:szCs w:val="24"/>
        </w:rPr>
        <w:t>я</w:t>
      </w:r>
      <w:r w:rsidRPr="004F633B"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Kм=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="001D67B6" w:rsidRPr="001D67B6">
        <w:rPr>
          <w:rFonts w:ascii="Times New Roman" w:hAnsi="Times New Roman" w:cs="Times New Roman"/>
          <w:sz w:val="24"/>
          <w:szCs w:val="24"/>
        </w:rPr>
        <w:tab/>
      </w:r>
      <w:r w:rsidR="001D67B6" w:rsidRPr="001D67B6">
        <w:rPr>
          <w:rFonts w:ascii="Times New Roman" w:hAnsi="Times New Roman" w:cs="Times New Roman"/>
          <w:sz w:val="24"/>
          <w:szCs w:val="24"/>
        </w:rPr>
        <w:tab/>
      </w:r>
      <w:r w:rsidR="001D67B6" w:rsidRPr="001D67B6">
        <w:rPr>
          <w:rFonts w:ascii="Times New Roman" w:hAnsi="Times New Roman" w:cs="Times New Roman"/>
          <w:sz w:val="24"/>
          <w:szCs w:val="24"/>
        </w:rPr>
        <w:tab/>
        <w:t>(</w:t>
      </w:r>
      <w:r w:rsidR="001D67B6">
        <w:rPr>
          <w:rFonts w:ascii="Times New Roman" w:hAnsi="Times New Roman" w:cs="Times New Roman"/>
          <w:sz w:val="24"/>
          <w:szCs w:val="24"/>
        </w:rPr>
        <w:t>5.29</w:t>
      </w:r>
      <w:r w:rsidR="001D67B6" w:rsidRPr="001D67B6">
        <w:rPr>
          <w:rFonts w:ascii="Times New Roman" w:hAnsi="Times New Roman" w:cs="Times New Roman"/>
          <w:sz w:val="24"/>
          <w:szCs w:val="24"/>
        </w:rPr>
        <w:t>)</w:t>
      </w:r>
    </w:p>
    <w:p w14:paraId="499A92F5" w14:textId="77777777" w:rsidR="001D67B6" w:rsidRPr="001D67B6" w:rsidRDefault="001D67B6" w:rsidP="001D67B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A049898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1. Скорость химической реакции зависит: а) от природы реагирующих веществ; б) от концентраций реагирующих веществ; в) от концентраций продуктов химической реакции; г) от температуры.</w:t>
      </w:r>
    </w:p>
    <w:p w14:paraId="2D5EE606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2. Зависимость скорости химической реакции от концентрации реагирующих веществ устанавливает: а) закон действующих масс для гомогенных реакций; б) правило Вант-Гоффа; в) закон разбавления Оствальда; г) уравнение Гиббса. </w:t>
      </w:r>
    </w:p>
    <w:p w14:paraId="2CAB2FC0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3. Изменение концентрации реагирующих веществ в единицу времени в единице объема или число элементарных актов взаимодействия в единицу времени в единице объема называется: а) порядком реакции; б) скоростью реакции; в) механизмом реакции; г) энергией реакции.</w:t>
      </w:r>
    </w:p>
    <w:p w14:paraId="3E539BBC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 xml:space="preserve"> 4. Константа скорости химической реакции изменится, если в системе: а) изменить температуру; б) ввести катализатор; в) ввести ингибитор; г) изменить концентрации реагирующих веществ.</w:t>
      </w:r>
    </w:p>
    <w:p w14:paraId="288A63F9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5. Скорость каких химических реакций увеличивается с ростом температуры: а) любых; б) никаких; в) экзотермических; г) эндотермических.</w:t>
      </w:r>
    </w:p>
    <w:p w14:paraId="602A17C7" w14:textId="77777777" w:rsidR="006B0204" w:rsidRPr="004F633B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6. Увеличение скорости химической реакции при повы</w:t>
      </w:r>
      <w:r w:rsidR="001D67B6">
        <w:rPr>
          <w:rFonts w:ascii="Times New Roman" w:hAnsi="Times New Roman" w:cs="Times New Roman"/>
          <w:sz w:val="24"/>
          <w:szCs w:val="24"/>
        </w:rPr>
        <w:t>шении температуры объясняется:</w:t>
      </w:r>
    </w:p>
    <w:p w14:paraId="49DF22B5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а) уменьшением числа столкновений между молекулами; б) увеличением потенциальной энергии молекул; в) увеличением числа активных молекул; г) уменьшением энергии активации. </w:t>
      </w:r>
    </w:p>
    <w:p w14:paraId="1043456F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7. Действие катализатора объясняется тем, что: а) в присутствии катализатора реакция идет другим путем – через энергетически более доступные стадии; б) катализатор снижает энергию активации; в) катализатор смещает химическое равновесие реакции в сторону образования продуктов; г) в присутствии катализатора увеличивается число столкновений молекул.</w:t>
      </w:r>
    </w:p>
    <w:p w14:paraId="7FCB7854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8. Если давление в реакционной системе понизить в 2 раза, </w:t>
      </w:r>
      <w:r w:rsidR="001D67B6">
        <w:rPr>
          <w:rFonts w:ascii="Times New Roman" w:hAnsi="Times New Roman" w:cs="Times New Roman"/>
          <w:sz w:val="24"/>
          <w:szCs w:val="24"/>
        </w:rPr>
        <w:t xml:space="preserve">ка изменится </w:t>
      </w:r>
      <w:r w:rsidRPr="004F633B">
        <w:rPr>
          <w:rFonts w:ascii="Times New Roman" w:hAnsi="Times New Roman" w:cs="Times New Roman"/>
          <w:sz w:val="24"/>
          <w:szCs w:val="24"/>
        </w:rPr>
        <w:t>скорость реакции 2NO + 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→ 2NO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>.</w:t>
      </w:r>
    </w:p>
    <w:p w14:paraId="3BD439E2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9. Математическим выражением закона действующих масс для </w:t>
      </w:r>
      <w:r w:rsidR="0017593A" w:rsidRPr="004F633B">
        <w:rPr>
          <w:rFonts w:ascii="Times New Roman" w:hAnsi="Times New Roman" w:cs="Times New Roman"/>
          <w:sz w:val="24"/>
          <w:szCs w:val="24"/>
        </w:rPr>
        <w:t>реакции CO</w:t>
      </w:r>
      <w:r w:rsidR="0017593A" w:rsidRPr="00B63F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+ 4H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= CН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(г) + 2Н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 является: а)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7593A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С(H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); б) υ = kС(CН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Cambria Math" w:hAnsi="Cambria Math" w:cs="Cambria Math"/>
          <w:sz w:val="24"/>
          <w:szCs w:val="24"/>
        </w:rPr>
        <w:t>⋅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С(Н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в)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Cambria Math" w:hAnsi="Cambria Math" w:cs="Cambria Math"/>
          <w:sz w:val="24"/>
          <w:szCs w:val="24"/>
        </w:rPr>
        <w:t>⋅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С(H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; г) υ = kС(CН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7593A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С(Н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O). </w:t>
      </w:r>
    </w:p>
    <w:p w14:paraId="57BD673F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10. Скорость химической реакции является высокой, если: а) энергия активации высокая; б) энергия активации равна 0; в) энергия активации низкая; г) энергия активации средняя. 11. При увеличении температуры на 40 °C скорость реакции возросла в 81 раз, температурный коэффициент скорости реакции равен: а) </w:t>
      </w:r>
      <w:r w:rsidR="001D67B6" w:rsidRPr="004F633B">
        <w:rPr>
          <w:rFonts w:ascii="Times New Roman" w:hAnsi="Times New Roman" w:cs="Times New Roman"/>
          <w:sz w:val="24"/>
          <w:szCs w:val="24"/>
        </w:rPr>
        <w:t>2; в</w:t>
      </w:r>
      <w:r w:rsidRPr="004F633B">
        <w:rPr>
          <w:rFonts w:ascii="Times New Roman" w:hAnsi="Times New Roman" w:cs="Times New Roman"/>
          <w:sz w:val="24"/>
          <w:szCs w:val="24"/>
        </w:rPr>
        <w:t xml:space="preserve">) 4; б) </w:t>
      </w:r>
      <w:r w:rsidR="0017593A" w:rsidRPr="004F633B">
        <w:rPr>
          <w:rFonts w:ascii="Times New Roman" w:hAnsi="Times New Roman" w:cs="Times New Roman"/>
          <w:sz w:val="24"/>
          <w:szCs w:val="24"/>
        </w:rPr>
        <w:t>3; г</w:t>
      </w:r>
      <w:r w:rsidRPr="004F633B">
        <w:rPr>
          <w:rFonts w:ascii="Times New Roman" w:hAnsi="Times New Roman" w:cs="Times New Roman"/>
          <w:sz w:val="24"/>
          <w:szCs w:val="24"/>
        </w:rPr>
        <w:t xml:space="preserve">) 5. </w:t>
      </w:r>
    </w:p>
    <w:p w14:paraId="182EB50E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12. На сколько градусов следует повысить температуру газообразной смеси для увеличения скорости реакции в 16 раз (те</w:t>
      </w:r>
      <w:r w:rsidR="001D67B6">
        <w:rPr>
          <w:rFonts w:ascii="Times New Roman" w:hAnsi="Times New Roman" w:cs="Times New Roman"/>
          <w:sz w:val="24"/>
          <w:szCs w:val="24"/>
        </w:rPr>
        <w:t>мпературный коэффициент равен 2.</w:t>
      </w:r>
    </w:p>
    <w:p w14:paraId="52E49368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13. </w:t>
      </w:r>
      <w:r w:rsidR="001D67B6">
        <w:rPr>
          <w:rFonts w:ascii="Times New Roman" w:hAnsi="Times New Roman" w:cs="Times New Roman"/>
          <w:sz w:val="24"/>
          <w:szCs w:val="24"/>
        </w:rPr>
        <w:t>Как изменится с</w:t>
      </w:r>
      <w:r w:rsidRPr="004F633B">
        <w:rPr>
          <w:rFonts w:ascii="Times New Roman" w:hAnsi="Times New Roman" w:cs="Times New Roman"/>
          <w:sz w:val="24"/>
          <w:szCs w:val="24"/>
        </w:rPr>
        <w:t>корость прямой реакции 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I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 xml:space="preserve">(г) = </w:t>
      </w:r>
      <w:r w:rsidRPr="004F633B">
        <w:rPr>
          <w:rFonts w:ascii="Times New Roman" w:hAnsi="Times New Roman" w:cs="Times New Roman"/>
          <w:sz w:val="24"/>
          <w:szCs w:val="24"/>
        </w:rPr>
        <w:t>2HI(г)</w:t>
      </w:r>
      <w:r w:rsidR="001D67B6">
        <w:rPr>
          <w:rFonts w:ascii="Times New Roman" w:hAnsi="Times New Roman" w:cs="Times New Roman"/>
          <w:sz w:val="24"/>
          <w:szCs w:val="24"/>
        </w:rPr>
        <w:t xml:space="preserve"> при повышении давления в 5 раз.</w:t>
      </w:r>
    </w:p>
    <w:p w14:paraId="25F7D4E6" w14:textId="77777777" w:rsidR="0017593A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14. Концентрации NO и 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, образующих NO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, были соответственно равны 0,03 и 0,05 моль/дм</w:t>
      </w:r>
      <w:r w:rsidRPr="001D67B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  <w:r w:rsidR="0017593A">
        <w:rPr>
          <w:rFonts w:ascii="Times New Roman" w:hAnsi="Times New Roman" w:cs="Times New Roman"/>
          <w:sz w:val="24"/>
          <w:szCs w:val="24"/>
        </w:rPr>
        <w:t xml:space="preserve">Чему равна скорость данной реакции. </w:t>
      </w:r>
    </w:p>
    <w:p w14:paraId="2FAF4669" w14:textId="77777777" w:rsidR="0017593A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15. Если давление системы увеличится в 2 раза, то </w:t>
      </w:r>
      <w:r w:rsidR="0017593A">
        <w:rPr>
          <w:rFonts w:ascii="Times New Roman" w:hAnsi="Times New Roman" w:cs="Times New Roman"/>
          <w:sz w:val="24"/>
          <w:szCs w:val="24"/>
        </w:rPr>
        <w:t xml:space="preserve">как изменится </w:t>
      </w:r>
      <w:r w:rsidRPr="004F633B">
        <w:rPr>
          <w:rFonts w:ascii="Times New Roman" w:hAnsi="Times New Roman" w:cs="Times New Roman"/>
          <w:sz w:val="24"/>
          <w:szCs w:val="24"/>
        </w:rPr>
        <w:t>скорость химической реакции 2Al(кр) + 3Cl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= 2AlCl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7593A">
        <w:rPr>
          <w:rFonts w:ascii="Times New Roman" w:hAnsi="Times New Roman" w:cs="Times New Roman"/>
          <w:sz w:val="24"/>
          <w:szCs w:val="24"/>
        </w:rPr>
        <w:t>(кр).</w:t>
      </w:r>
    </w:p>
    <w:p w14:paraId="722CEF3A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16. </w:t>
      </w:r>
      <w:r w:rsidR="0017593A">
        <w:rPr>
          <w:rFonts w:ascii="Times New Roman" w:hAnsi="Times New Roman" w:cs="Times New Roman"/>
          <w:sz w:val="24"/>
          <w:szCs w:val="24"/>
        </w:rPr>
        <w:t>Во сколько возрастет с</w:t>
      </w:r>
      <w:r w:rsidRPr="004F633B">
        <w:rPr>
          <w:rFonts w:ascii="Times New Roman" w:hAnsi="Times New Roman" w:cs="Times New Roman"/>
          <w:sz w:val="24"/>
          <w:szCs w:val="24"/>
        </w:rPr>
        <w:t>корость прямой реакции 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(г) + C(графит) = 2CO(г) при повышении давления в 4 раза. </w:t>
      </w:r>
    </w:p>
    <w:p w14:paraId="40E2700B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>17. Математическим выражением закона действующих масс для реакции C(графит) + 2N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O(г)= 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+ 2N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(г) является: а) υ = kс(C) 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O); б) υ = kс(C) 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в) υ = kс(N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г)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 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F12618" w14:textId="77777777" w:rsidR="006B0204" w:rsidRPr="004F633B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18. Если при повышении температуры на 30° скорость реакции увеличилась в 27 раз, </w:t>
      </w:r>
      <w:r w:rsidR="001D67B6">
        <w:rPr>
          <w:rFonts w:ascii="Times New Roman" w:hAnsi="Times New Roman" w:cs="Times New Roman"/>
          <w:sz w:val="24"/>
          <w:szCs w:val="24"/>
        </w:rPr>
        <w:t xml:space="preserve">то чему равен </w:t>
      </w:r>
      <w:r w:rsidRPr="004F633B">
        <w:rPr>
          <w:rFonts w:ascii="Times New Roman" w:hAnsi="Times New Roman" w:cs="Times New Roman"/>
          <w:sz w:val="24"/>
          <w:szCs w:val="24"/>
        </w:rPr>
        <w:t>температурн</w:t>
      </w:r>
      <w:r w:rsidR="001D67B6">
        <w:rPr>
          <w:rFonts w:ascii="Times New Roman" w:hAnsi="Times New Roman" w:cs="Times New Roman"/>
          <w:sz w:val="24"/>
          <w:szCs w:val="24"/>
        </w:rPr>
        <w:t>ый коэффициент скорости реакции.</w:t>
      </w:r>
    </w:p>
    <w:p w14:paraId="434F473A" w14:textId="77777777" w:rsidR="001D67B6" w:rsidRDefault="006B0204" w:rsidP="00B63F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19. Если температурный коэффициент скорости реакции равен 2, а температура возросла на 20°, то во сколько раз </w:t>
      </w:r>
      <w:r w:rsidR="00B63FE9" w:rsidRPr="004F633B">
        <w:rPr>
          <w:rFonts w:ascii="Times New Roman" w:hAnsi="Times New Roman" w:cs="Times New Roman"/>
          <w:sz w:val="24"/>
          <w:szCs w:val="24"/>
        </w:rPr>
        <w:t xml:space="preserve">возрастет 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скорость реакции? </w:t>
      </w:r>
    </w:p>
    <w:p w14:paraId="536C541C" w14:textId="77777777" w:rsidR="006B0204" w:rsidRPr="00B63FE9" w:rsidRDefault="006B0204" w:rsidP="00B63F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20. Если концентрации [CO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] = 0,30 моль/л; [H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] = 0,02 моль/л; k = 1, то </w:t>
      </w:r>
      <w:r w:rsidR="001D67B6">
        <w:rPr>
          <w:rFonts w:ascii="Times New Roman" w:hAnsi="Times New Roman" w:cs="Times New Roman"/>
          <w:sz w:val="24"/>
          <w:szCs w:val="24"/>
        </w:rPr>
        <w:t xml:space="preserve">чему равна </w:t>
      </w:r>
      <w:r w:rsidRPr="004F633B">
        <w:rPr>
          <w:rFonts w:ascii="Times New Roman" w:hAnsi="Times New Roman" w:cs="Times New Roman"/>
          <w:sz w:val="24"/>
          <w:szCs w:val="24"/>
        </w:rPr>
        <w:t>скорость обратной реакции CO(г) + 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 = CO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>(г).</w:t>
      </w:r>
    </w:p>
    <w:p w14:paraId="7DE3A06B" w14:textId="77777777" w:rsidR="00D62062" w:rsidRDefault="00D62062" w:rsidP="006B0204"/>
    <w:p w14:paraId="208E1871" w14:textId="77777777" w:rsidR="007631A5" w:rsidRDefault="004F633B" w:rsidP="00763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1A5">
        <w:rPr>
          <w:rFonts w:ascii="Times New Roman" w:hAnsi="Times New Roman" w:cs="Times New Roman"/>
          <w:b/>
          <w:sz w:val="24"/>
          <w:szCs w:val="24"/>
        </w:rPr>
        <w:t>6</w:t>
      </w:r>
      <w:r w:rsidR="007631A5" w:rsidRPr="00763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1A5">
        <w:rPr>
          <w:rFonts w:ascii="Times New Roman" w:hAnsi="Times New Roman" w:cs="Times New Roman"/>
          <w:b/>
          <w:sz w:val="24"/>
          <w:szCs w:val="24"/>
        </w:rPr>
        <w:t>Растворы</w:t>
      </w:r>
    </w:p>
    <w:p w14:paraId="064C6C5D" w14:textId="77777777" w:rsidR="007631A5" w:rsidRDefault="007631A5" w:rsidP="00763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 </w:t>
      </w:r>
      <w:r w:rsidRPr="001D67B6">
        <w:rPr>
          <w:rFonts w:ascii="Times New Roman" w:hAnsi="Times New Roman" w:cs="Times New Roman"/>
          <w:b/>
          <w:sz w:val="24"/>
          <w:szCs w:val="24"/>
        </w:rPr>
        <w:t>Способы выражения концентрации растворов</w:t>
      </w:r>
    </w:p>
    <w:p w14:paraId="3CE5DFF0" w14:textId="77777777" w:rsidR="00B63FE9" w:rsidRDefault="00F8495B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 xml:space="preserve">Растворы </w:t>
      </w:r>
      <w:r w:rsidR="00B63FE9">
        <w:rPr>
          <w:rFonts w:ascii="Times New Roman" w:hAnsi="Times New Roman" w:cs="Times New Roman"/>
          <w:sz w:val="24"/>
          <w:szCs w:val="24"/>
        </w:rPr>
        <w:t>— однородны</w:t>
      </w:r>
      <w:r w:rsidRPr="00195CC1">
        <w:rPr>
          <w:rFonts w:ascii="Times New Roman" w:hAnsi="Times New Roman" w:cs="Times New Roman"/>
          <w:sz w:val="24"/>
          <w:szCs w:val="24"/>
        </w:rPr>
        <w:t>е (гомогенные) системы, состоя</w:t>
      </w:r>
      <w:r w:rsidR="00B63FE9">
        <w:rPr>
          <w:rFonts w:ascii="Times New Roman" w:hAnsi="Times New Roman" w:cs="Times New Roman"/>
          <w:sz w:val="24"/>
          <w:szCs w:val="24"/>
        </w:rPr>
        <w:t>щие</w:t>
      </w:r>
      <w:r w:rsidRPr="00195CC1">
        <w:rPr>
          <w:rFonts w:ascii="Times New Roman" w:hAnsi="Times New Roman" w:cs="Times New Roman"/>
          <w:sz w:val="24"/>
          <w:szCs w:val="24"/>
        </w:rPr>
        <w:t xml:space="preserve"> из двух и более компонентов</w:t>
      </w:r>
      <w:r w:rsidR="00B63FE9">
        <w:rPr>
          <w:rFonts w:ascii="Times New Roman" w:hAnsi="Times New Roman" w:cs="Times New Roman"/>
          <w:sz w:val="24"/>
          <w:szCs w:val="24"/>
        </w:rPr>
        <w:t xml:space="preserve"> и продуктов их взаимодействия.</w:t>
      </w:r>
    </w:p>
    <w:p w14:paraId="59CCBDD9" w14:textId="77777777" w:rsidR="00F8495B" w:rsidRPr="00195CC1" w:rsidRDefault="00F8495B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 xml:space="preserve">В растворах </w:t>
      </w:r>
      <w:r w:rsidR="00D62062" w:rsidRPr="00195CC1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="00B63FE9" w:rsidRPr="00195CC1">
        <w:rPr>
          <w:rFonts w:ascii="Times New Roman" w:hAnsi="Times New Roman" w:cs="Times New Roman"/>
          <w:sz w:val="24"/>
          <w:szCs w:val="24"/>
        </w:rPr>
        <w:t>растворитель (</w:t>
      </w:r>
      <w:r w:rsidRPr="00195CC1">
        <w:rPr>
          <w:rFonts w:ascii="Times New Roman" w:hAnsi="Times New Roman" w:cs="Times New Roman"/>
          <w:sz w:val="24"/>
          <w:szCs w:val="24"/>
        </w:rPr>
        <w:t xml:space="preserve">в чем растворяют) </w:t>
      </w:r>
      <w:r w:rsidR="00B63FE9">
        <w:rPr>
          <w:rFonts w:ascii="Times New Roman" w:hAnsi="Times New Roman" w:cs="Times New Roman"/>
          <w:sz w:val="24"/>
          <w:szCs w:val="24"/>
        </w:rPr>
        <w:t>и растворенное вещество  (что растворяю</w:t>
      </w:r>
      <w:r w:rsidRPr="00195CC1">
        <w:rPr>
          <w:rFonts w:ascii="Times New Roman" w:hAnsi="Times New Roman" w:cs="Times New Roman"/>
          <w:sz w:val="24"/>
          <w:szCs w:val="24"/>
        </w:rPr>
        <w:t>т).</w:t>
      </w:r>
    </w:p>
    <w:p w14:paraId="1E9C087F" w14:textId="77777777" w:rsidR="00F8495B" w:rsidRPr="00195CC1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>Содержание растворенного вещества в растворах определяют общим понятием концентрации, которое выражается следующими способами:</w:t>
      </w:r>
    </w:p>
    <w:p w14:paraId="62FEC1BB" w14:textId="77777777" w:rsidR="00F8495B" w:rsidRPr="00D62062" w:rsidRDefault="00D62062" w:rsidP="00D6206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Массовая доля (</w:t>
      </w:r>
      <w:r w:rsidR="00F8495B" w:rsidRPr="00D62062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F8495B"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="00F8495B" w:rsidRPr="00D62062">
        <w:rPr>
          <w:rFonts w:ascii="Times New Roman" w:hAnsi="Times New Roman" w:cs="Times New Roman"/>
          <w:sz w:val="24"/>
          <w:szCs w:val="24"/>
        </w:rPr>
        <w:t xml:space="preserve"> — отношение </w:t>
      </w:r>
      <w:r>
        <w:rPr>
          <w:rFonts w:ascii="Times New Roman" w:hAnsi="Times New Roman" w:cs="Times New Roman"/>
          <w:sz w:val="24"/>
          <w:szCs w:val="24"/>
        </w:rPr>
        <w:t xml:space="preserve">массы </w:t>
      </w:r>
      <w:r w:rsidR="00F8495B" w:rsidRPr="00D62062">
        <w:rPr>
          <w:rFonts w:ascii="Times New Roman" w:hAnsi="Times New Roman" w:cs="Times New Roman"/>
          <w:sz w:val="24"/>
          <w:szCs w:val="24"/>
        </w:rPr>
        <w:t>растворенного вещества к</w:t>
      </w:r>
      <w:r>
        <w:rPr>
          <w:rFonts w:ascii="Times New Roman" w:hAnsi="Times New Roman" w:cs="Times New Roman"/>
          <w:sz w:val="24"/>
          <w:szCs w:val="24"/>
        </w:rPr>
        <w:t xml:space="preserve"> массе раствора</w:t>
      </w:r>
      <w:r w:rsidR="00F8495B" w:rsidRPr="00D62062">
        <w:rPr>
          <w:rFonts w:ascii="Times New Roman" w:hAnsi="Times New Roman" w:cs="Times New Roman"/>
          <w:sz w:val="24"/>
          <w:szCs w:val="24"/>
        </w:rPr>
        <w:t>.</w:t>
      </w:r>
    </w:p>
    <w:p w14:paraId="625B1BB7" w14:textId="77777777" w:rsidR="00F8495B" w:rsidRPr="00D62062" w:rsidRDefault="00D62062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</m:oMath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 </w:t>
      </w:r>
      <w:r w:rsidR="00F8495B" w:rsidRPr="00D620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1)</w:t>
      </w:r>
    </w:p>
    <w:p w14:paraId="5C433430" w14:textId="77777777" w:rsidR="00F8495B" w:rsidRPr="00D62062" w:rsidRDefault="00C1400C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р-ра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в-ва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р-ля</m:t>
            </m:r>
          </m:sub>
        </m:sSub>
      </m:oMath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</w:t>
      </w:r>
      <w:r w:rsidR="00F8495B" w:rsidRP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(</w:t>
      </w:r>
      <w:r w:rsid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2)</w:t>
      </w:r>
    </w:p>
    <w:p w14:paraId="1936072E" w14:textId="77777777" w:rsidR="00F8495B" w:rsidRPr="00D62062" w:rsidRDefault="00F8495B" w:rsidP="00195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BE3F36" w14:textId="77777777" w:rsidR="00F8495B" w:rsidRPr="00195CC1" w:rsidRDefault="00F8495B" w:rsidP="00D62062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Молярная концентрация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 xml:space="preserve"> (С</w:t>
      </w:r>
      <w:r w:rsidR="00B63FE9" w:rsidRPr="00B63FE9">
        <w:rPr>
          <w:rFonts w:ascii="Times New Roman" w:hAnsi="Times New Roman" w:cs="Times New Roman"/>
          <w:b/>
          <w:sz w:val="24"/>
          <w:szCs w:val="24"/>
          <w:vertAlign w:val="subscript"/>
        </w:rPr>
        <w:t>м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Pr="00D62062">
        <w:rPr>
          <w:rFonts w:ascii="Times New Roman" w:hAnsi="Times New Roman" w:cs="Times New Roman"/>
          <w:sz w:val="24"/>
          <w:szCs w:val="24"/>
        </w:rPr>
        <w:t xml:space="preserve"> — отношение </w:t>
      </w:r>
      <w:r w:rsidR="00D62062">
        <w:rPr>
          <w:rFonts w:ascii="Times New Roman" w:hAnsi="Times New Roman" w:cs="Times New Roman"/>
          <w:sz w:val="24"/>
          <w:szCs w:val="24"/>
        </w:rPr>
        <w:t xml:space="preserve">количества </w:t>
      </w:r>
      <w:r w:rsidRPr="00D62062">
        <w:rPr>
          <w:rFonts w:ascii="Times New Roman" w:hAnsi="Times New Roman" w:cs="Times New Roman"/>
          <w:sz w:val="24"/>
          <w:szCs w:val="24"/>
        </w:rPr>
        <w:t>растворенного вещества (</w:t>
      </w:r>
      <w:r w:rsidR="00D62062" w:rsidRPr="00D62062">
        <w:rPr>
          <w:rFonts w:ascii="Times New Roman" w:hAnsi="Times New Roman" w:cs="Times New Roman"/>
          <w:sz w:val="24"/>
          <w:szCs w:val="24"/>
        </w:rPr>
        <w:t xml:space="preserve">моль) </w:t>
      </w:r>
      <w:r w:rsidR="00B63FE9">
        <w:rPr>
          <w:rFonts w:ascii="Times New Roman" w:hAnsi="Times New Roman" w:cs="Times New Roman"/>
          <w:sz w:val="24"/>
          <w:szCs w:val="24"/>
        </w:rPr>
        <w:t>к</w:t>
      </w:r>
      <w:r w:rsid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 w:rsidRPr="00D62062">
        <w:rPr>
          <w:rFonts w:ascii="Times New Roman" w:hAnsi="Times New Roman" w:cs="Times New Roman"/>
          <w:sz w:val="24"/>
          <w:szCs w:val="24"/>
        </w:rPr>
        <w:t>объем</w:t>
      </w:r>
      <w:r w:rsidR="00B63FE9">
        <w:rPr>
          <w:rFonts w:ascii="Times New Roman" w:hAnsi="Times New Roman" w:cs="Times New Roman"/>
          <w:sz w:val="24"/>
          <w:szCs w:val="24"/>
        </w:rPr>
        <w:t>у</w:t>
      </w:r>
      <w:r w:rsidRP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>
        <w:rPr>
          <w:rFonts w:ascii="Times New Roman" w:hAnsi="Times New Roman" w:cs="Times New Roman"/>
          <w:sz w:val="24"/>
          <w:szCs w:val="24"/>
        </w:rPr>
        <w:t>раствора</w:t>
      </w:r>
      <w:r w:rsidRPr="00195CC1">
        <w:rPr>
          <w:rFonts w:ascii="Times New Roman" w:hAnsi="Times New Roman" w:cs="Times New Roman"/>
          <w:sz w:val="24"/>
          <w:szCs w:val="24"/>
        </w:rPr>
        <w:t>.</w:t>
      </w:r>
    </w:p>
    <w:p w14:paraId="458BC9BE" w14:textId="77777777" w:rsidR="00F8495B" w:rsidRPr="00D62062" w:rsidRDefault="00B63FE9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м=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ν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≡[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]</m:t>
        </m:r>
      </m:oMath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62062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</w:p>
    <w:p w14:paraId="1EC750AC" w14:textId="77777777" w:rsidR="00F8495B" w:rsidRPr="00195CC1" w:rsidRDefault="00F8495B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14:paraId="5F6E975F" w14:textId="77777777" w:rsidR="00F8495B" w:rsidRPr="00D62062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sz w:val="24"/>
          <w:szCs w:val="24"/>
        </w:rPr>
        <w:t xml:space="preserve">Найдем связь между </w:t>
      </w:r>
      <w:r w:rsidRPr="00D6206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B63FE9">
        <w:rPr>
          <w:rFonts w:ascii="Times New Roman" w:hAnsi="Times New Roman" w:cs="Times New Roman"/>
          <w:sz w:val="24"/>
          <w:szCs w:val="24"/>
        </w:rPr>
        <w:t xml:space="preserve"> и С</w:t>
      </w:r>
      <w:r w:rsidR="00B63FE9" w:rsidRPr="00B63FE9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="00D62062">
        <w:rPr>
          <w:rFonts w:ascii="Times New Roman" w:hAnsi="Times New Roman" w:cs="Times New Roman"/>
          <w:sz w:val="24"/>
          <w:szCs w:val="24"/>
        </w:rPr>
        <w:t>.</w:t>
      </w:r>
    </w:p>
    <w:p w14:paraId="30B1FCE4" w14:textId="77777777" w:rsidR="00D62062" w:rsidRPr="00D62062" w:rsidRDefault="00D62062" w:rsidP="00D6206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w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ϑ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den>
        </m:f>
      </m:oMath>
      <w:r w:rsidR="00F8495B" w:rsidRPr="00195CC1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 w:rsidRP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4)</w:t>
      </w:r>
    </w:p>
    <w:p w14:paraId="373F8774" w14:textId="77777777" w:rsidR="00F8495B" w:rsidRPr="00195CC1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 xml:space="preserve"> где </w:t>
      </w:r>
      <w:r w:rsidRPr="00195CC1">
        <w:rPr>
          <w:rFonts w:ascii="Times New Roman" w:hAnsi="Times New Roman" w:cs="Times New Roman"/>
          <w:i/>
          <w:sz w:val="24"/>
          <w:szCs w:val="24"/>
        </w:rPr>
        <w:t>ρ</w:t>
      </w:r>
      <w:r w:rsidRPr="00195CC1">
        <w:rPr>
          <w:rFonts w:ascii="Times New Roman" w:hAnsi="Times New Roman" w:cs="Times New Roman"/>
          <w:sz w:val="24"/>
          <w:szCs w:val="24"/>
        </w:rPr>
        <w:t xml:space="preserve"> – пл</w:t>
      </w:r>
      <w:r w:rsidR="00D62062">
        <w:rPr>
          <w:rFonts w:ascii="Times New Roman" w:hAnsi="Times New Roman" w:cs="Times New Roman"/>
          <w:sz w:val="24"/>
          <w:szCs w:val="24"/>
        </w:rPr>
        <w:t>отность раствора, г/л</w:t>
      </w:r>
    </w:p>
    <w:p w14:paraId="1B3C31B4" w14:textId="77777777" w:rsidR="00F8495B" w:rsidRPr="00D62062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Моляльная концентрация (</w:t>
      </w:r>
      <w:r w:rsidRPr="00D62062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Pr="00D620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2062">
        <w:rPr>
          <w:rFonts w:ascii="Times New Roman" w:hAnsi="Times New Roman" w:cs="Times New Roman"/>
          <w:sz w:val="24"/>
          <w:szCs w:val="24"/>
        </w:rPr>
        <w:t>—  отношение количества растворенного вещества (моль) к массе растворителя (кг).</w:t>
      </w:r>
    </w:p>
    <w:p w14:paraId="6F4B8195" w14:textId="77777777" w:rsidR="00F8495B" w:rsidRPr="00D62062" w:rsidRDefault="00B63FE9" w:rsidP="00D62062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С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ν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р-ля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кг</m:t>
                </m:r>
              </m:den>
            </m:f>
          </m:e>
        </m:d>
      </m:oMath>
      <w:r w:rsidR="00F8495B" w:rsidRPr="00D620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95B" w:rsidRPr="00195C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95B" w:rsidRPr="00195CC1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 w:rsidR="00D62062" w:rsidRP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5)</w:t>
      </w:r>
    </w:p>
    <w:p w14:paraId="3EB71E00" w14:textId="77777777" w:rsidR="00F8495B" w:rsidRPr="00D62062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lastRenderedPageBreak/>
        <w:t>Нормальная концентрация</w:t>
      </w:r>
      <w:r w:rsidRP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color w:val="002060"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  <w:lang w:val="en-US"/>
              </w:rPr>
              <m:t>n</m:t>
            </m:r>
          </m:sub>
        </m:sSub>
      </m:oMath>
      <w:r w:rsidR="00D62062" w:rsidRPr="00D62062">
        <w:rPr>
          <w:rFonts w:ascii="Times New Roman" w:hAnsi="Times New Roman" w:cs="Times New Roman"/>
          <w:b/>
          <w:sz w:val="24"/>
          <w:szCs w:val="24"/>
        </w:rPr>
        <w:t>)-</w:t>
      </w:r>
      <w:r w:rsidR="00D62062">
        <w:rPr>
          <w:rFonts w:ascii="Times New Roman" w:hAnsi="Times New Roman" w:cs="Times New Roman"/>
          <w:sz w:val="24"/>
          <w:szCs w:val="24"/>
        </w:rPr>
        <w:t xml:space="preserve"> </w:t>
      </w:r>
      <w:r w:rsidRPr="00D62062">
        <w:rPr>
          <w:rFonts w:ascii="Times New Roman" w:hAnsi="Times New Roman" w:cs="Times New Roman"/>
          <w:sz w:val="24"/>
          <w:szCs w:val="24"/>
        </w:rPr>
        <w:t xml:space="preserve"> отношение количества эквивалентов вещества к объему раствора.</w:t>
      </w:r>
    </w:p>
    <w:p w14:paraId="1206BCFF" w14:textId="77777777" w:rsidR="00F8495B" w:rsidRPr="00195CC1" w:rsidRDefault="00C1400C" w:rsidP="00864D57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экв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экв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</m:d>
      </m:oMath>
      <w:r w:rsidR="00F8495B" w:rsidRPr="00195CC1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F8495B" w:rsidRPr="00864D57">
        <w:rPr>
          <w:rFonts w:ascii="Times New Roman" w:hAnsi="Times New Roman" w:cs="Times New Roman"/>
          <w:sz w:val="24"/>
          <w:szCs w:val="24"/>
        </w:rPr>
        <w:t>(</w:t>
      </w:r>
      <w:r w:rsidR="00864D57">
        <w:rPr>
          <w:rFonts w:ascii="Times New Roman" w:hAnsi="Times New Roman" w:cs="Times New Roman"/>
          <w:sz w:val="24"/>
          <w:szCs w:val="24"/>
        </w:rPr>
        <w:t>6.</w:t>
      </w:r>
      <w:r w:rsidR="00F8495B" w:rsidRPr="00864D57">
        <w:rPr>
          <w:rFonts w:ascii="Times New Roman" w:hAnsi="Times New Roman" w:cs="Times New Roman"/>
          <w:sz w:val="24"/>
          <w:szCs w:val="24"/>
        </w:rPr>
        <w:t>6)</w:t>
      </w:r>
    </w:p>
    <w:p w14:paraId="278D31B2" w14:textId="77777777" w:rsidR="00F8495B" w:rsidRPr="00195CC1" w:rsidRDefault="00864D57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</w:rPr>
        <w:t>Для одноосновных кислот и одно</w:t>
      </w:r>
      <w:r w:rsidR="00F8495B" w:rsidRPr="00864D57">
        <w:rPr>
          <w:rFonts w:ascii="Times New Roman" w:hAnsi="Times New Roman" w:cs="Times New Roman"/>
          <w:sz w:val="24"/>
          <w:szCs w:val="24"/>
        </w:rPr>
        <w:t>кислотных оснований молярная и нормальная концентрация численно равны, так как рав</w:t>
      </w:r>
      <w:r>
        <w:rPr>
          <w:rFonts w:ascii="Times New Roman" w:hAnsi="Times New Roman" w:cs="Times New Roman"/>
          <w:sz w:val="24"/>
          <w:szCs w:val="24"/>
        </w:rPr>
        <w:t>ны молярные эквивалентные массы.</w:t>
      </w:r>
    </w:p>
    <w:p w14:paraId="6EB82FD6" w14:textId="77777777" w:rsidR="00F8495B" w:rsidRPr="00864D57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</w:rPr>
        <w:t>Связь молярной и нормальной концентрации</w:t>
      </w:r>
      <w:r w:rsidR="00864D57">
        <w:rPr>
          <w:rFonts w:ascii="Times New Roman" w:hAnsi="Times New Roman" w:cs="Times New Roman"/>
          <w:sz w:val="24"/>
          <w:szCs w:val="24"/>
        </w:rPr>
        <w:t>.</w:t>
      </w:r>
    </w:p>
    <w:p w14:paraId="2B100B19" w14:textId="77777777" w:rsidR="00F8495B" w:rsidRDefault="00C1400C" w:rsidP="00864D57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=f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 w:rsidRPr="00864D57">
        <w:rPr>
          <w:rFonts w:ascii="Times New Roman" w:hAnsi="Times New Roman" w:cs="Times New Roman"/>
          <w:sz w:val="24"/>
          <w:szCs w:val="24"/>
        </w:rPr>
        <w:t>(6.7)</w:t>
      </w:r>
    </w:p>
    <w:p w14:paraId="2186765B" w14:textId="77777777" w:rsidR="00864D57" w:rsidRPr="00864D57" w:rsidRDefault="00864D57" w:rsidP="00864D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31A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фактор эквивалентности.</w:t>
      </w:r>
    </w:p>
    <w:p w14:paraId="3E774458" w14:textId="77777777" w:rsidR="00F8495B" w:rsidRPr="00195CC1" w:rsidRDefault="00F8495B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>При кислотно-основном титровании закон эквивалентов для нормальной концентрации определяется соотношением:</w:t>
      </w:r>
    </w:p>
    <w:p w14:paraId="0085C228" w14:textId="77777777" w:rsidR="00F8495B" w:rsidRPr="00864D57" w:rsidRDefault="00F8495B" w:rsidP="00195CC1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864D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864D57">
        <w:rPr>
          <w:rFonts w:ascii="Times New Roman" w:hAnsi="Times New Roman" w:cs="Times New Roman"/>
          <w:sz w:val="24"/>
          <w:szCs w:val="24"/>
        </w:rPr>
        <w:t xml:space="preserve"> = С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864D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Pr="00864D57">
        <w:rPr>
          <w:rFonts w:ascii="Times New Roman" w:hAnsi="Times New Roman" w:cs="Times New Roman"/>
          <w:sz w:val="24"/>
          <w:szCs w:val="24"/>
        </w:rPr>
        <w:t>(</w:t>
      </w:r>
      <w:r w:rsidR="00864D57" w:rsidRPr="00864D57">
        <w:rPr>
          <w:rFonts w:ascii="Times New Roman" w:hAnsi="Times New Roman" w:cs="Times New Roman"/>
          <w:sz w:val="24"/>
          <w:szCs w:val="24"/>
        </w:rPr>
        <w:t>6.</w:t>
      </w:r>
      <w:r w:rsidRPr="00864D57">
        <w:rPr>
          <w:rFonts w:ascii="Times New Roman" w:hAnsi="Times New Roman" w:cs="Times New Roman"/>
          <w:sz w:val="24"/>
          <w:szCs w:val="24"/>
        </w:rPr>
        <w:t>8)</w:t>
      </w:r>
    </w:p>
    <w:p w14:paraId="2676385F" w14:textId="77777777" w:rsidR="00F8495B" w:rsidRPr="00195CC1" w:rsidRDefault="00864D57" w:rsidP="00864D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8495B" w:rsidRPr="00195CC1">
        <w:rPr>
          <w:rFonts w:ascii="Times New Roman" w:hAnsi="Times New Roman" w:cs="Times New Roman"/>
          <w:sz w:val="24"/>
          <w:szCs w:val="24"/>
        </w:rPr>
        <w:t>С</w:t>
      </w:r>
      <w:r w:rsidR="00F8495B" w:rsidRPr="00195CC1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495B" w:rsidRPr="00195CC1">
        <w:rPr>
          <w:rFonts w:ascii="Times New Roman" w:hAnsi="Times New Roman" w:cs="Times New Roman"/>
          <w:sz w:val="24"/>
          <w:szCs w:val="24"/>
        </w:rPr>
        <w:t>С</w:t>
      </w:r>
      <w:r w:rsidR="00F8495B" w:rsidRPr="00195CC1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63FE9">
        <w:rPr>
          <w:rFonts w:ascii="Times New Roman" w:hAnsi="Times New Roman" w:cs="Times New Roman"/>
          <w:sz w:val="24"/>
          <w:szCs w:val="24"/>
        </w:rPr>
        <w:t xml:space="preserve">нормальные </w:t>
      </w:r>
      <w:r>
        <w:rPr>
          <w:rFonts w:ascii="Times New Roman" w:hAnsi="Times New Roman" w:cs="Times New Roman"/>
          <w:sz w:val="24"/>
          <w:szCs w:val="24"/>
        </w:rPr>
        <w:t xml:space="preserve">концентрации кислоты </w:t>
      </w:r>
      <w:r w:rsidR="00F8495B" w:rsidRPr="00195CC1">
        <w:rPr>
          <w:rFonts w:ascii="Times New Roman" w:hAnsi="Times New Roman" w:cs="Times New Roman"/>
          <w:sz w:val="24"/>
          <w:szCs w:val="24"/>
        </w:rPr>
        <w:t>и щелочи соответственно.</w:t>
      </w:r>
    </w:p>
    <w:p w14:paraId="205D6510" w14:textId="77777777" w:rsidR="00864D57" w:rsidRPr="00864D57" w:rsidRDefault="00864D57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b/>
          <w:sz w:val="24"/>
          <w:szCs w:val="24"/>
        </w:rPr>
        <w:t>Титр (Т)</w:t>
      </w:r>
      <w:r w:rsidR="00F8495B" w:rsidRPr="00864D57">
        <w:rPr>
          <w:rFonts w:ascii="Times New Roman" w:hAnsi="Times New Roman" w:cs="Times New Roman"/>
          <w:sz w:val="24"/>
          <w:szCs w:val="24"/>
        </w:rPr>
        <w:t xml:space="preserve"> — содержание растворенного вещества в граммах, содержащиеся в одном миллилитре раствора.</w:t>
      </w:r>
    </w:p>
    <w:p w14:paraId="39FADFE8" w14:textId="77777777" w:rsidR="007D0945" w:rsidRPr="00864D57" w:rsidRDefault="007D0945" w:rsidP="00864D57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D0945">
        <w:rPr>
          <w:rFonts w:ascii="Times New Roman" w:hAnsi="Times New Roman" w:cs="Times New Roman"/>
          <w:b/>
          <w:sz w:val="24"/>
          <w:szCs w:val="24"/>
        </w:rPr>
        <w:t xml:space="preserve">Вопросы и задачи для самостоятельного контроля </w:t>
      </w:r>
      <w:r w:rsidRPr="007D0945">
        <w:rPr>
          <w:rFonts w:ascii="Times New Roman" w:hAnsi="Times New Roman" w:cs="Times New Roman"/>
          <w:sz w:val="24"/>
          <w:szCs w:val="24"/>
        </w:rPr>
        <w:t>[1,2]</w:t>
      </w:r>
      <w:r w:rsidRPr="007D0945">
        <w:rPr>
          <w:rFonts w:ascii="Times New Roman" w:hAnsi="Times New Roman" w:cs="Times New Roman"/>
          <w:b/>
          <w:sz w:val="24"/>
          <w:szCs w:val="24"/>
        </w:rPr>
        <w:t>:</w:t>
      </w:r>
    </w:p>
    <w:p w14:paraId="686C953E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Выразить в процентах концентрацию раствора, содержащего в 250 г воды 50 г глюкозы.</w:t>
      </w:r>
    </w:p>
    <w:p w14:paraId="28A65879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воды и хлористого калия нужно взять, чтобы приготовить 500 мл 20 % -  </w:t>
      </w:r>
      <w:r w:rsidR="002A28A4">
        <w:rPr>
          <w:rFonts w:ascii="Times New Roman" w:hAnsi="Times New Roman"/>
        </w:rPr>
        <w:t>раствора, плотность</w:t>
      </w:r>
      <w:r>
        <w:rPr>
          <w:rFonts w:ascii="Times New Roman" w:hAnsi="Times New Roman"/>
        </w:rPr>
        <w:t xml:space="preserve">   </w:t>
      </w:r>
      <w:r w:rsidR="002A28A4">
        <w:rPr>
          <w:rFonts w:ascii="Times New Roman" w:hAnsi="Times New Roman"/>
        </w:rPr>
        <w:t>которого 1,133</w:t>
      </w:r>
      <w:r>
        <w:rPr>
          <w:rFonts w:ascii="Times New Roman" w:hAnsi="Times New Roman"/>
        </w:rPr>
        <w:t xml:space="preserve"> г/см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?</w:t>
      </w:r>
    </w:p>
    <w:p w14:paraId="109CD17B" w14:textId="77777777" w:rsidR="007D0945" w:rsidRPr="00864D57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 какой массе воды следует растворить 100 г 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sym w:font="Symbol" w:char="F0D7"/>
      </w:r>
      <w:r>
        <w:rPr>
          <w:rFonts w:ascii="Times New Roman" w:hAnsi="Times New Roman"/>
        </w:rPr>
        <w:t>10Н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О для получения раствора, содержащего 4 % безводной </w:t>
      </w:r>
      <w:r w:rsidR="002A28A4">
        <w:rPr>
          <w:rFonts w:ascii="Times New Roman" w:hAnsi="Times New Roman"/>
        </w:rPr>
        <w:t>соли?</w:t>
      </w:r>
    </w:p>
    <w:p w14:paraId="6B1D2603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Вычислить молярную и нормальную концентрации раствора сульфата </w:t>
      </w:r>
      <w:r w:rsidR="002A28A4">
        <w:rPr>
          <w:rFonts w:ascii="Times New Roman" w:hAnsi="Times New Roman"/>
        </w:rPr>
        <w:t>калия,</w:t>
      </w:r>
      <w:r>
        <w:rPr>
          <w:rFonts w:ascii="Times New Roman" w:hAnsi="Times New Roman"/>
        </w:rPr>
        <w:t xml:space="preserve"> в 20 мл которого содержится 1,74 г растворенного вещества.</w:t>
      </w:r>
    </w:p>
    <w:p w14:paraId="5848221F" w14:textId="77777777" w:rsidR="007D0945" w:rsidRPr="00864D57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 5 л воды растворили 105 литров аммиака (объем измерен при нормальных условиях). Рассчитать молярную и нормальную концентрации полученного раствора, если его плотность равна 0.95 г/мл.</w:t>
      </w:r>
    </w:p>
    <w:p w14:paraId="6251E1CA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Найти   нормальность   и   молярность 15 % -  </w:t>
      </w:r>
      <w:r w:rsidR="002A28A4">
        <w:rPr>
          <w:rFonts w:ascii="Times New Roman" w:hAnsi="Times New Roman"/>
        </w:rPr>
        <w:t>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  (</w:t>
      </w:r>
      <w:r>
        <w:rPr>
          <w:rFonts w:ascii="Times New Roman" w:hAnsi="Times New Roman"/>
        </w:rPr>
        <w:sym w:font="Symbol" w:char="F072"/>
      </w:r>
      <w:r>
        <w:rPr>
          <w:rFonts w:ascii="Times New Roman" w:hAnsi="Times New Roman"/>
        </w:rPr>
        <w:t xml:space="preserve"> =1,1 г/мл).</w:t>
      </w:r>
    </w:p>
    <w:p w14:paraId="7A4FFD1D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Рассчитать Сн, См 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c </w:t>
      </w:r>
      <w:r>
        <w:rPr>
          <w:rFonts w:ascii="Times New Roman" w:hAnsi="Times New Roman"/>
        </w:rPr>
        <w:sym w:font="Symbol" w:char="F077"/>
      </w:r>
      <w:r>
        <w:rPr>
          <w:rFonts w:ascii="Times New Roman" w:hAnsi="Times New Roman"/>
        </w:rPr>
        <w:t xml:space="preserve"> = 20 %. Плотность раствора 1,15 г/мл.</w:t>
      </w:r>
    </w:p>
    <w:p w14:paraId="69AE2F9A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sym w:font="Symbol" w:char="F077"/>
      </w:r>
      <w:r>
        <w:rPr>
          <w:rFonts w:ascii="Times New Roman" w:hAnsi="Times New Roman"/>
        </w:rPr>
        <w:t xml:space="preserve"> = 20 % (</w:t>
      </w:r>
      <w:r>
        <w:rPr>
          <w:rFonts w:ascii="Times New Roman" w:hAnsi="Times New Roman"/>
        </w:rPr>
        <w:sym w:font="Symbol" w:char="F072"/>
      </w:r>
      <w:r>
        <w:rPr>
          <w:rFonts w:ascii="Times New Roman" w:hAnsi="Times New Roman"/>
        </w:rPr>
        <w:t xml:space="preserve"> = 1,33 г/мл) надо взять для приготовления 0,2 М раствора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объемом 300 л.</w:t>
      </w:r>
    </w:p>
    <w:p w14:paraId="5A6520B4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20 % раствора соляной кислоты, плотность которого 1,22г/мл, требуется для растворения 10 г карбоната кальция?</w:t>
      </w:r>
    </w:p>
    <w:p w14:paraId="74A47998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Вычислить, достаточно ли 20 мл 30 %- раствора серной кислоты, плотность которого 1,22 г/мл, для реакции с 6,54 г цинка.</w:t>
      </w:r>
    </w:p>
    <w:p w14:paraId="64D9C51C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Какой объем 6,0 М раствора НС1 надо взять для приготовления 25 мл 2,5 М раствора НС1?</w:t>
      </w:r>
    </w:p>
    <w:p w14:paraId="116BBDFC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0,5 М 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можно приготовить из 15 мл 2,5 М раствора?</w:t>
      </w:r>
    </w:p>
    <w:p w14:paraId="6D6414DB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Какой объем 0,1 М раствора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можно приготовить из 75 мл 0,75 Н </w:t>
      </w:r>
      <w:r w:rsidR="002A28A4">
        <w:rPr>
          <w:rFonts w:ascii="Times New Roman" w:hAnsi="Times New Roman"/>
        </w:rPr>
        <w:t>раствора?</w:t>
      </w:r>
    </w:p>
    <w:p w14:paraId="33810B1F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t>Сколько воды надо прибавить к 25,0 мл 40 %-раствора гидроксида калия, плотность которого 1,41 г/мл, чтобы получить 2 % - раствор?</w:t>
      </w:r>
    </w:p>
    <w:p w14:paraId="78947DF3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t>Какую массу 20 % -раствора КОН надо прибавить к 1 кг 50 %- раствора, чтобы получить 25 % - раствор?</w:t>
      </w:r>
    </w:p>
    <w:p w14:paraId="73B0BD5F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lastRenderedPageBreak/>
        <w:t>Определить процентную концентрацию раствора, полученного смешением 300 г 25 -процентного и 400 г 40 – процентного растворов.</w:t>
      </w:r>
    </w:p>
    <w:p w14:paraId="5E5DED81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Для нейтрализации 20 мл 0,1 Н раствора кислоты потребовалось 8 мл NaOH. Сколько г NaOH содержит 1 л этого </w:t>
      </w:r>
      <w:r w:rsidR="002A28A4" w:rsidRPr="002A28A4">
        <w:rPr>
          <w:rFonts w:ascii="Times New Roman" w:hAnsi="Times New Roman"/>
        </w:rPr>
        <w:t>раствора?</w:t>
      </w:r>
    </w:p>
    <w:p w14:paraId="546D61C7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Для нейтрализации 20 мл раствора, содержащего 2.4 г кислоты, потребовалось 25 мл 2 Н раствора щелочи. Определить нормальность раствора кислоты и ее эквивалентную массу. </w:t>
      </w:r>
    </w:p>
    <w:p w14:paraId="034CE910" w14:textId="77777777" w:rsidR="00864D57" w:rsidRDefault="002A28A4" w:rsidP="002A28A4">
      <w:pPr>
        <w:overflowPunct w:val="0"/>
        <w:autoSpaceDE w:val="0"/>
        <w:autoSpaceDN w:val="0"/>
        <w:adjustRightInd w:val="0"/>
        <w:spacing w:after="0" w:line="288" w:lineRule="auto"/>
        <w:ind w:left="284" w:hanging="283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="00864D57">
        <w:rPr>
          <w:rFonts w:ascii="Times New Roman" w:hAnsi="Times New Roman"/>
        </w:rPr>
        <w:t>На нейтрализацию 20 мл раствора, содержащего в 1 л 12 г щелочи, израсходовано 24 мл 0,25 Н раствора кислоты. Рассчитать эквивалентную массу щелочи.</w:t>
      </w:r>
    </w:p>
    <w:p w14:paraId="3895AF27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Какой объем 0,3 Н раствора кислоты требуется для нейтрализации раствора, </w:t>
      </w:r>
      <w:r w:rsidR="002A28A4" w:rsidRPr="002A28A4">
        <w:rPr>
          <w:rFonts w:ascii="Times New Roman" w:hAnsi="Times New Roman"/>
        </w:rPr>
        <w:t>содержащего 0</w:t>
      </w:r>
      <w:r w:rsidRPr="002A28A4">
        <w:rPr>
          <w:rFonts w:ascii="Times New Roman" w:hAnsi="Times New Roman"/>
        </w:rPr>
        <w:t>,32 г NaOH?</w:t>
      </w:r>
    </w:p>
    <w:p w14:paraId="7BDF948A" w14:textId="77777777" w:rsidR="00D36F57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F35">
        <w:rPr>
          <w:rFonts w:ascii="Times New Roman" w:hAnsi="Times New Roman" w:cs="Times New Roman"/>
          <w:b/>
          <w:sz w:val="24"/>
          <w:szCs w:val="24"/>
        </w:rPr>
        <w:t>6.2 Электролитическая диссоциация</w:t>
      </w:r>
    </w:p>
    <w:p w14:paraId="4B525E41" w14:textId="77777777" w:rsidR="00D36F57" w:rsidRPr="00921F35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21F35">
        <w:rPr>
          <w:rFonts w:ascii="Times New Roman" w:hAnsi="Times New Roman" w:cs="Times New Roman"/>
          <w:sz w:val="24"/>
          <w:szCs w:val="24"/>
        </w:rPr>
        <w:t>По способности проводить электрический ток вещества делят на электролиты и неэлектролиты.</w:t>
      </w:r>
    </w:p>
    <w:p w14:paraId="31F6C1A6" w14:textId="77777777" w:rsidR="00D36F57" w:rsidRPr="00921F35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21F35">
        <w:rPr>
          <w:rFonts w:ascii="Times New Roman" w:hAnsi="Times New Roman" w:cs="Times New Roman"/>
          <w:b/>
          <w:sz w:val="24"/>
          <w:szCs w:val="24"/>
        </w:rPr>
        <w:t>Электролиты -</w:t>
      </w:r>
      <w:r w:rsidRPr="00921F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>ещества, расплавы или растворы которых проводят электрический ток (соли, кислоты, основания);</w:t>
      </w:r>
    </w:p>
    <w:p w14:paraId="626FD592" w14:textId="77777777" w:rsidR="00D36F57" w:rsidRPr="00921F35" w:rsidRDefault="00D36F57" w:rsidP="00D36F57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21F35">
        <w:rPr>
          <w:rFonts w:ascii="Times New Roman" w:eastAsia="Times New Roman" w:hAnsi="Times New Roman" w:cs="Times New Roman"/>
          <w:b/>
          <w:sz w:val="24"/>
          <w:szCs w:val="24"/>
        </w:rPr>
        <w:t>Неэлектролиты -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>ещества, растворы или расплавы которых не проводят электрический ток (кислород, водород, органические вещества – сахар, бензол, эфир).</w:t>
      </w:r>
    </w:p>
    <w:p w14:paraId="77611AD3" w14:textId="77777777" w:rsidR="00D36F57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41696" behindDoc="0" locked="0" layoutInCell="1" allowOverlap="1" wp14:anchorId="6C15C205" wp14:editId="19C13C0B">
            <wp:simplePos x="0" y="0"/>
            <wp:positionH relativeFrom="column">
              <wp:posOffset>-158115</wp:posOffset>
            </wp:positionH>
            <wp:positionV relativeFrom="paragraph">
              <wp:posOffset>460375</wp:posOffset>
            </wp:positionV>
            <wp:extent cx="2797175" cy="2175510"/>
            <wp:effectExtent l="0" t="0" r="3175" b="0"/>
            <wp:wrapThrough wrapText="bothSides">
              <wp:wrapPolygon edited="0">
                <wp:start x="0" y="0"/>
                <wp:lineTo x="0" y="21373"/>
                <wp:lineTo x="21477" y="21373"/>
                <wp:lineTo x="21477" y="0"/>
                <wp:lineTo x="0" y="0"/>
              </wp:wrapPolygon>
            </wp:wrapThrough>
            <wp:docPr id="493" name="Рисунок 1" descr="C:\Users\Юлианушко\Desktop\График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6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21F35">
        <w:rPr>
          <w:rFonts w:ascii="Times New Roman" w:hAnsi="Times New Roman" w:cs="Times New Roman"/>
          <w:sz w:val="24"/>
          <w:szCs w:val="24"/>
        </w:rPr>
        <w:t>Для объяснения электропроводимости растворов и расплавов солей, кислот, оснований Аррениус создал теорию электролитической диссоциации.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34F1A38" w14:textId="77777777" w:rsidR="00D36F57" w:rsidRPr="00921F35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Если в ячейку для изучения электропроводности налить по очереди три раствора, то лампочка включенная в цепь будет гореть</w:t>
      </w:r>
    </w:p>
    <w:p w14:paraId="6CADC310" w14:textId="77777777" w:rsidR="00D36F57" w:rsidRPr="00921F35" w:rsidRDefault="00C1400C" w:rsidP="00D36F57">
      <w:pPr>
        <w:rPr>
          <w:rFonts w:ascii="Times New Roman" w:hAnsi="Times New Roman" w:cs="Times New Roman"/>
          <w:noProof/>
          <w:sz w:val="24"/>
          <w:szCs w:val="24"/>
        </w:rPr>
      </w:pPr>
      <m:oMath>
        <m:d>
          <m:dPr>
            <m:begChr m:val=""/>
            <m:endChr m:val="}"/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а)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NaCl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-ярко               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б)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COOH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-тускло</m:t>
                  </m:r>
                </m:e>
              </m:mr>
            </m:m>
          </m:e>
        </m:d>
      </m:oMath>
      <w:r w:rsidR="00D36F57" w:rsidRPr="00921F35">
        <w:rPr>
          <w:rFonts w:ascii="Times New Roman" w:hAnsi="Times New Roman" w:cs="Times New Roman"/>
          <w:noProof/>
          <w:sz w:val="24"/>
          <w:szCs w:val="24"/>
        </w:rPr>
        <w:t xml:space="preserve"> электролиты</w:t>
      </w:r>
    </w:p>
    <w:p w14:paraId="61212C27" w14:textId="77777777" w:rsidR="00D36F57" w:rsidRPr="00921F35" w:rsidRDefault="00D36F57" w:rsidP="00D36F57">
      <w:pPr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t>в) глюкоза – не горит -  неэлектролит</w:t>
      </w:r>
    </w:p>
    <w:p w14:paraId="50A7D15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118175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444E2D7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Рисунок 6.1 </w:t>
      </w:r>
      <w:r>
        <w:rPr>
          <w:rFonts w:ascii="Times New Roman" w:hAnsi="Times New Roman" w:cs="Times New Roman"/>
          <w:noProof/>
          <w:sz w:val="24"/>
          <w:szCs w:val="24"/>
        </w:rPr>
        <w:t>–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Ячейка для изучения электропроводности растворов.</w:t>
      </w:r>
    </w:p>
    <w:p w14:paraId="01BF1159" w14:textId="77777777" w:rsidR="00D36F57" w:rsidRPr="00921F35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21F35">
        <w:rPr>
          <w:rFonts w:ascii="Times New Roman" w:hAnsi="Times New Roman" w:cs="Times New Roman"/>
          <w:b/>
          <w:noProof/>
          <w:sz w:val="24"/>
          <w:szCs w:val="24"/>
        </w:rPr>
        <w:t>Основы положения теории электролитической диссоциации</w:t>
      </w:r>
    </w:p>
    <w:p w14:paraId="1A094280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</w:t>
      </w:r>
      <w:r w:rsidRPr="00921F35">
        <w:rPr>
          <w:rFonts w:ascii="Times New Roman" w:hAnsi="Times New Roman" w:cs="Times New Roman"/>
          <w:noProof/>
          <w:sz w:val="24"/>
          <w:szCs w:val="24"/>
        </w:rPr>
        <w:t>Молекулы электр</w:t>
      </w:r>
      <w:r>
        <w:rPr>
          <w:rFonts w:ascii="Times New Roman" w:hAnsi="Times New Roman" w:cs="Times New Roman"/>
          <w:noProof/>
          <w:sz w:val="24"/>
          <w:szCs w:val="24"/>
        </w:rPr>
        <w:t>олитов при растворении или расплавлении распада</w:t>
      </w:r>
      <w:r w:rsidRPr="00921F35">
        <w:rPr>
          <w:rFonts w:ascii="Times New Roman" w:hAnsi="Times New Roman" w:cs="Times New Roman"/>
          <w:noProof/>
          <w:sz w:val="24"/>
          <w:szCs w:val="24"/>
        </w:rPr>
        <w:t>ются 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положительные и отрицательные ионы ионы. Процесс распада молекул электролитов на ионы называется – электролитической диссоциацией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7048E0B2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При пропускании через раствор или расплав электролита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постоянногоэлекторического ток 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положительно заряжен</w:t>
      </w: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921F35">
        <w:rPr>
          <w:rFonts w:ascii="Times New Roman" w:hAnsi="Times New Roman" w:cs="Times New Roman"/>
          <w:noProof/>
          <w:sz w:val="24"/>
          <w:szCs w:val="24"/>
        </w:rPr>
        <w:t>ые ионы движутся к отрицательно</w:t>
      </w:r>
      <w:r>
        <w:rPr>
          <w:rFonts w:ascii="Times New Roman" w:hAnsi="Times New Roman" w:cs="Times New Roman"/>
          <w:noProof/>
          <w:sz w:val="24"/>
          <w:szCs w:val="24"/>
        </w:rPr>
        <w:t>му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электроду (катоду),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поэтому называются катионами, 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а отрицательно заряженные ионы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движутся к положительному электроду (аноду), поэтому называются анионами.</w:t>
      </w:r>
    </w:p>
    <w:p w14:paraId="36E10659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noProof/>
          <w:sz w:val="24"/>
          <w:szCs w:val="24"/>
        </w:rPr>
        <w:t>Диссоциация – процесс обратимый: одновременно с распадом молекулы ан ионы протекает обратный процесс – образование из ионов исходных нейтральных молекул.</w:t>
      </w:r>
    </w:p>
    <w:p w14:paraId="71BD5D92" w14:textId="77777777" w:rsidR="00D36F57" w:rsidRPr="006D5C28" w:rsidRDefault="00D36F57" w:rsidP="00D36F57">
      <w:pPr>
        <w:pStyle w:val="a6"/>
        <w:jc w:val="center"/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</w:pPr>
      <w:r w:rsidRPr="00921F35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5294026" wp14:editId="3A8EB697">
                <wp:simplePos x="0" y="0"/>
                <wp:positionH relativeFrom="column">
                  <wp:posOffset>2825520</wp:posOffset>
                </wp:positionH>
                <wp:positionV relativeFrom="paragraph">
                  <wp:posOffset>107315</wp:posOffset>
                </wp:positionV>
                <wp:extent cx="488950" cy="0"/>
                <wp:effectExtent l="10795" t="58420" r="14605" b="55880"/>
                <wp:wrapNone/>
                <wp:docPr id="45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935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22.5pt;margin-top:8.45pt;width:38.5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">
                <v:stroke endarrow="block"/>
              </v:shape>
            </w:pict>
          </mc:Fallback>
        </mc:AlternateContent>
      </w:r>
      <w:r w:rsidRPr="00921F35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0FFF8EF5" wp14:editId="5A1C0726">
                <wp:simplePos x="0" y="0"/>
                <wp:positionH relativeFrom="column">
                  <wp:posOffset>2772987</wp:posOffset>
                </wp:positionH>
                <wp:positionV relativeFrom="paragraph">
                  <wp:posOffset>171450</wp:posOffset>
                </wp:positionV>
                <wp:extent cx="488950" cy="0"/>
                <wp:effectExtent l="17145" t="55880" r="8255" b="58420"/>
                <wp:wrapNone/>
                <wp:docPr id="45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D9962" id="AutoShape 8" o:spid="_x0000_s1026" type="#_x0000_t32" style="position:absolute;margin-left:218.35pt;margin-top:13.5pt;width:38.5pt;height:0;flip:x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">
                <v:stroke endarrow="block"/>
              </v:shape>
            </w:pict>
          </mc:Fallback>
        </mc:AlternateConten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Mg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(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NO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>3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)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 xml:space="preserve">2  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дисс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.</m:t>
              </m:r>
            </m:e>
          </m:mr>
          <m:m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 xml:space="preserve">  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ассоц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.</m:t>
              </m:r>
            </m:e>
          </m:mr>
        </m:m>
      </m:oMath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Mg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perscript"/>
          <w:lang w:val="en-US"/>
        </w:rPr>
        <w:t>2+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+ 2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NO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>3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perscript"/>
          <w:lang w:val="en-US"/>
        </w:rPr>
        <w:t>-</w:t>
      </w:r>
    </w:p>
    <w:p w14:paraId="08BB90B2" w14:textId="77777777" w:rsidR="00D36F57" w:rsidRPr="006D5C28" w:rsidRDefault="00D36F57" w:rsidP="00D36F5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D5C28">
        <w:rPr>
          <w:rFonts w:ascii="Times New Roman" w:hAnsi="Times New Roman" w:cs="Times New Roman"/>
          <w:b/>
          <w:noProof/>
          <w:sz w:val="24"/>
          <w:szCs w:val="24"/>
        </w:rPr>
        <w:t>Механизм электролитической диссоциации</w:t>
      </w:r>
    </w:p>
    <w:p w14:paraId="1EAAAA73" w14:textId="77777777" w:rsidR="00D36F57" w:rsidRPr="00EC0905" w:rsidRDefault="00D36F57" w:rsidP="00D36F57">
      <w:pPr>
        <w:spacing w:line="360" w:lineRule="auto"/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6D5C28">
        <w:rPr>
          <w:rFonts w:ascii="Times New Roman" w:hAnsi="Times New Roman" w:cs="Times New Roman"/>
          <w:noProof/>
          <w:sz w:val="24"/>
          <w:szCs w:val="24"/>
        </w:rPr>
        <w:t xml:space="preserve">В основе </w:t>
      </w:r>
      <w:r>
        <w:rPr>
          <w:rFonts w:ascii="Times New Roman" w:hAnsi="Times New Roman" w:cs="Times New Roman"/>
          <w:noProof/>
          <w:sz w:val="24"/>
          <w:szCs w:val="24"/>
        </w:rPr>
        <w:t>электролитической диссоциации лежит взаимодействие ионного кристалла или полярных молекул с полярными молекулами растворителя (в частности с молекулами воды).</w:t>
      </w:r>
    </w:p>
    <w:p w14:paraId="1459B095" w14:textId="77777777" w:rsidR="00D36F57" w:rsidRPr="00E538D9" w:rsidRDefault="00D36F57" w:rsidP="00D36F57">
      <w:pPr>
        <w:pStyle w:val="a6"/>
        <w:spacing w:line="360" w:lineRule="auto"/>
        <w:ind w:left="0" w:firstLine="851"/>
        <w:rPr>
          <w:rFonts w:ascii="Times New Roman" w:hAnsi="Times New Roman" w:cs="Times New Roman"/>
          <w:noProof/>
          <w:sz w:val="24"/>
          <w:szCs w:val="24"/>
        </w:rPr>
      </w:pPr>
      <w:r w:rsidRPr="00E538D9">
        <w:rPr>
          <w:rFonts w:ascii="Times New Roman" w:hAnsi="Times New Roman" w:cs="Times New Roman"/>
          <w:noProof/>
          <w:sz w:val="24"/>
          <w:szCs w:val="24"/>
        </w:rPr>
        <w:t>За счет элект</w:t>
      </w:r>
      <w:r>
        <w:rPr>
          <w:rFonts w:ascii="Times New Roman" w:hAnsi="Times New Roman" w:cs="Times New Roman"/>
          <w:noProof/>
          <w:sz w:val="24"/>
          <w:szCs w:val="24"/>
        </w:rPr>
        <w:t>ростатического притяжения диполи воды вырываю</w:t>
      </w:r>
      <w:r w:rsidRPr="00E538D9">
        <w:rPr>
          <w:rFonts w:ascii="Times New Roman" w:hAnsi="Times New Roman" w:cs="Times New Roman"/>
          <w:noProof/>
          <w:sz w:val="24"/>
          <w:szCs w:val="24"/>
        </w:rPr>
        <w:t>т поверхностные ионы</w:t>
      </w:r>
      <w:r>
        <w:rPr>
          <w:rFonts w:ascii="Times New Roman" w:hAnsi="Times New Roman" w:cs="Times New Roman"/>
          <w:noProof/>
          <w:sz w:val="24"/>
          <w:szCs w:val="24"/>
        </w:rPr>
        <w:t>из  кристалла и переводя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их </w:t>
      </w:r>
      <w:r w:rsidRPr="00E538D9">
        <w:rPr>
          <w:rFonts w:ascii="Times New Roman" w:hAnsi="Times New Roman" w:cs="Times New Roman"/>
          <w:noProof/>
          <w:sz w:val="24"/>
          <w:szCs w:val="24"/>
        </w:rPr>
        <w:t>в раствор, при этом ионы находя</w:t>
      </w:r>
      <w:r>
        <w:rPr>
          <w:rFonts w:ascii="Times New Roman" w:hAnsi="Times New Roman" w:cs="Times New Roman"/>
          <w:noProof/>
          <w:sz w:val="24"/>
          <w:szCs w:val="24"/>
        </w:rPr>
        <w:t>тся в сольватированном (в случае воды гидратированном) состоянии - окруженны молекулами растворителя (рис.6.2).</w:t>
      </w:r>
    </w:p>
    <w:p w14:paraId="4FD7FD73" w14:textId="77777777" w:rsidR="00D36F57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</w:p>
    <w:p w14:paraId="2C22FCE5" w14:textId="77777777" w:rsidR="00D36F57" w:rsidRPr="00052778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>
        <w:rPr>
          <w:noProof/>
        </w:rPr>
        <w:drawing>
          <wp:inline distT="0" distB="0" distL="0" distR="0" wp14:anchorId="004B14DA" wp14:editId="5B6B8CB7">
            <wp:extent cx="3571466" cy="1668145"/>
            <wp:effectExtent l="0" t="0" r="0" b="8255"/>
            <wp:docPr id="494" name="Рисунок 494" descr="9743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437-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295" cy="16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A80B" w14:textId="77777777" w:rsidR="00D36F57" w:rsidRPr="00E538D9" w:rsidRDefault="00D36F57" w:rsidP="00D36F57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Рисунок 6.2 – Схема диссоциации веществ с ионной связью.</w:t>
      </w:r>
    </w:p>
    <w:p w14:paraId="78D79971" w14:textId="77777777" w:rsidR="00D36F57" w:rsidRPr="00303E6F" w:rsidRDefault="00D36F57" w:rsidP="00D36F57">
      <w:pPr>
        <w:pStyle w:val="a6"/>
        <w:ind w:left="0" w:firstLine="1418"/>
        <w:rPr>
          <w:rFonts w:ascii="Times New Roman" w:hAnsi="Times New Roman" w:cs="Times New Roman"/>
          <w:noProof/>
          <w:sz w:val="24"/>
          <w:szCs w:val="24"/>
        </w:rPr>
      </w:pPr>
      <w:r w:rsidRPr="00E538D9">
        <w:rPr>
          <w:rFonts w:ascii="Times New Roman" w:hAnsi="Times New Roman" w:cs="Times New Roman"/>
          <w:noProof/>
          <w:sz w:val="24"/>
          <w:szCs w:val="24"/>
        </w:rPr>
        <w:t>Полярная молекула за счет электростатического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взаимо</w:t>
      </w:r>
      <w:r w:rsidRPr="00E538D9">
        <w:rPr>
          <w:rFonts w:ascii="Times New Roman" w:hAnsi="Times New Roman" w:cs="Times New Roman"/>
          <w:noProof/>
          <w:sz w:val="24"/>
          <w:szCs w:val="24"/>
        </w:rPr>
        <w:t>действия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диполями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 воды поляри</w:t>
      </w:r>
      <w:r>
        <w:rPr>
          <w:rFonts w:ascii="Times New Roman" w:hAnsi="Times New Roman" w:cs="Times New Roman"/>
          <w:noProof/>
          <w:sz w:val="24"/>
          <w:szCs w:val="24"/>
        </w:rPr>
        <w:t>зуется и в конечном итоге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 распадается на катион и анион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(рис. 6.3)</w:t>
      </w:r>
      <w:r w:rsidRPr="00E538D9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2267007" w14:textId="77777777" w:rsidR="00D36F57" w:rsidRPr="00E538D9" w:rsidRDefault="00D36F57" w:rsidP="00D36F57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</w:p>
    <w:p w14:paraId="17A46648" w14:textId="77777777" w:rsidR="00D36F57" w:rsidRDefault="00D36F57" w:rsidP="00D36F57">
      <w:pPr>
        <w:pStyle w:val="a6"/>
        <w:ind w:left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802380D" wp14:editId="182D1E58">
            <wp:extent cx="2994660" cy="1965246"/>
            <wp:effectExtent l="0" t="0" r="0" b="0"/>
            <wp:docPr id="495" name="Рисунок 495" descr="Рис. 3. Диссоциация молекул HCl на ионы в водном раство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3. Диссоциация молекул HCl на ионы в водном растворе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624" cy="1973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4924E" w14:textId="77777777" w:rsidR="00D36F57" w:rsidRDefault="00D36F57" w:rsidP="00D36F57">
      <w:pPr>
        <w:pStyle w:val="a6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Рисунок 6.3 - Схема диссоциации веществ сковалентной полярной связью.</w:t>
      </w:r>
    </w:p>
    <w:p w14:paraId="799D8303" w14:textId="77777777" w:rsidR="00D36F57" w:rsidRPr="00E538D9" w:rsidRDefault="00D36F57" w:rsidP="00D36F57">
      <w:pPr>
        <w:pStyle w:val="a6"/>
        <w:ind w:left="0" w:firstLine="1418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Реально ионы водорода в одных растворах присутствуют в гидратированном состоянии,в виде так анзываемых ионов гидроксония Н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noProof/>
          <w:sz w:val="24"/>
          <w:szCs w:val="24"/>
        </w:rPr>
        <w:t>, образование которых можно представить как присоединение иона Н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noProof/>
          <w:sz w:val="24"/>
          <w:szCs w:val="24"/>
        </w:rPr>
        <w:t>к молекуле воды насчет донорно-акцепторного взаимодействия.</w:t>
      </w:r>
    </w:p>
    <w:p w14:paraId="2AB811A3" w14:textId="77777777" w:rsidR="00D36F57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 xml:space="preserve">+ 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+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 ↔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 +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</w:p>
    <w:p w14:paraId="72896451" w14:textId="77777777" w:rsidR="00D36F57" w:rsidRDefault="00D36F57" w:rsidP="00D36F57">
      <w:pPr>
        <w:pStyle w:val="a6"/>
        <w:ind w:left="142" w:firstLine="578"/>
        <w:rPr>
          <w:rFonts w:ascii="Times New Roman" w:hAnsi="Times New Roman" w:cs="Times New Roman"/>
          <w:noProof/>
          <w:sz w:val="24"/>
          <w:szCs w:val="24"/>
        </w:rPr>
      </w:pPr>
      <w:r w:rsidRPr="00CE6340">
        <w:rPr>
          <w:rFonts w:ascii="Times New Roman" w:hAnsi="Times New Roman" w:cs="Times New Roman"/>
          <w:noProof/>
          <w:sz w:val="24"/>
          <w:szCs w:val="24"/>
        </w:rPr>
        <w:lastRenderedPageBreak/>
        <w:t>Количественно про</w:t>
      </w:r>
      <w:r>
        <w:rPr>
          <w:rFonts w:ascii="Times New Roman" w:hAnsi="Times New Roman" w:cs="Times New Roman"/>
          <w:noProof/>
          <w:sz w:val="24"/>
          <w:szCs w:val="24"/>
        </w:rPr>
        <w:t>ц</w:t>
      </w:r>
      <w:r w:rsidRPr="00CE6340">
        <w:rPr>
          <w:rFonts w:ascii="Times New Roman" w:hAnsi="Times New Roman" w:cs="Times New Roman"/>
          <w:noProof/>
          <w:sz w:val="24"/>
          <w:szCs w:val="24"/>
        </w:rPr>
        <w:t xml:space="preserve">есс диссоциации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характеризуется </w:t>
      </w:r>
      <w:r w:rsidRPr="00CE6340">
        <w:rPr>
          <w:rFonts w:ascii="Times New Roman" w:hAnsi="Times New Roman" w:cs="Times New Roman"/>
          <w:b/>
          <w:noProof/>
          <w:sz w:val="24"/>
          <w:szCs w:val="24"/>
        </w:rPr>
        <w:t>степенью диссоциации α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отношение количества (концентрации) молекул, распавшихся на ионы, к общему количеству (исходной концентрации) молекул растворенного вещества:</w:t>
      </w:r>
    </w:p>
    <w:p w14:paraId="1BDA69EB" w14:textId="77777777" w:rsidR="00D36F57" w:rsidRPr="00CE6340" w:rsidRDefault="00D36F57" w:rsidP="00D36F57">
      <w:pPr>
        <w:pStyle w:val="a6"/>
        <w:ind w:left="142" w:firstLine="578"/>
        <w:rPr>
          <w:rFonts w:ascii="Times New Roman" w:hAnsi="Times New Roman" w:cs="Times New Roman"/>
          <w:noProof/>
          <w:sz w:val="24"/>
          <w:szCs w:val="24"/>
        </w:rPr>
      </w:pPr>
    </w:p>
    <w:p w14:paraId="251E24D4" w14:textId="77777777" w:rsidR="00D36F57" w:rsidRPr="003D4FE0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 xml:space="preserve">α=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no</m:t>
            </m:r>
          </m:den>
        </m:f>
        <m:r>
          <w:rPr>
            <w:rFonts w:ascii="Cambria Math" w:hAnsi="Cambria Math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расп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Со</m:t>
            </m:r>
          </m:den>
        </m:f>
      </m:oMath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(6.9)</w:t>
      </w:r>
    </w:p>
    <w:p w14:paraId="1077A54C" w14:textId="77777777" w:rsidR="00D36F57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3D4FE0">
        <w:rPr>
          <w:rFonts w:ascii="Times New Roman" w:hAnsi="Times New Roman" w:cs="Times New Roman"/>
          <w:noProof/>
          <w:sz w:val="24"/>
          <w:szCs w:val="24"/>
        </w:rPr>
        <w:t>Рассмотрим диссоциацию слабой уксусной кислоты:</w:t>
      </w:r>
    </w:p>
    <w:p w14:paraId="590D04A3" w14:textId="77777777" w:rsidR="00D36F57" w:rsidRPr="006A09DD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</w:rPr>
      </w:pPr>
    </w:p>
    <w:p w14:paraId="6377CB9C" w14:textId="77777777" w:rsidR="00D36F57" w:rsidRPr="006A09DD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</w:rPr>
      </w:pPr>
    </w:p>
    <w:p w14:paraId="05CB1D2E" w14:textId="77777777" w:rsidR="00D36F57" w:rsidRPr="003D4FE0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COOH ↔ 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+ 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709"/>
        <w:gridCol w:w="1134"/>
      </w:tblGrid>
      <w:tr w:rsidR="00D36F57" w:rsidRPr="00E538D9" w14:paraId="125E2B4B" w14:textId="77777777" w:rsidTr="00CC5FDD">
        <w:trPr>
          <w:jc w:val="center"/>
        </w:trPr>
        <w:tc>
          <w:tcPr>
            <w:tcW w:w="1121" w:type="dxa"/>
          </w:tcPr>
          <w:p w14:paraId="5C2B2AB4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09" w:type="dxa"/>
          </w:tcPr>
          <w:p w14:paraId="7F120FAE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С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m</w:t>
            </w:r>
          </w:p>
        </w:tc>
        <w:tc>
          <w:tcPr>
            <w:tcW w:w="1134" w:type="dxa"/>
          </w:tcPr>
          <w:p w14:paraId="72F093AC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</w:p>
        </w:tc>
      </w:tr>
      <w:tr w:rsidR="00D36F57" w:rsidRPr="00E538D9" w14:paraId="40CACFC8" w14:textId="77777777" w:rsidTr="00CC5FDD">
        <w:trPr>
          <w:jc w:val="center"/>
        </w:trPr>
        <w:tc>
          <w:tcPr>
            <w:tcW w:w="1121" w:type="dxa"/>
          </w:tcPr>
          <w:p w14:paraId="41AF8ED3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∆C</w:t>
            </w:r>
          </w:p>
        </w:tc>
        <w:tc>
          <w:tcPr>
            <w:tcW w:w="1709" w:type="dxa"/>
          </w:tcPr>
          <w:p w14:paraId="0706FF6F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  <w:tc>
          <w:tcPr>
            <w:tcW w:w="1134" w:type="dxa"/>
          </w:tcPr>
          <w:p w14:paraId="32820371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</w:tr>
      <w:tr w:rsidR="00D36F57" w:rsidRPr="00E538D9" w14:paraId="6374F381" w14:textId="77777777" w:rsidTr="00CC5FDD">
        <w:trPr>
          <w:jc w:val="center"/>
        </w:trPr>
        <w:tc>
          <w:tcPr>
            <w:tcW w:w="1121" w:type="dxa"/>
          </w:tcPr>
          <w:p w14:paraId="3F91FB4E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1709" w:type="dxa"/>
          </w:tcPr>
          <w:p w14:paraId="5E62BC65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Cm – 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  <w:tc>
          <w:tcPr>
            <w:tcW w:w="1134" w:type="dxa"/>
          </w:tcPr>
          <w:p w14:paraId="0CE25F76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</w:tr>
      <w:tr w:rsidR="00D36F57" w:rsidRPr="00E538D9" w14:paraId="56C8F45B" w14:textId="77777777" w:rsidTr="00CC5FDD">
        <w:trPr>
          <w:jc w:val="center"/>
        </w:trPr>
        <w:tc>
          <w:tcPr>
            <w:tcW w:w="1121" w:type="dxa"/>
          </w:tcPr>
          <w:p w14:paraId="18AE7A33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</w:tcPr>
          <w:p w14:paraId="7892C44D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181ACA5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6532CA9" w14:textId="77777777" w:rsidR="00D36F57" w:rsidRDefault="00D36F57" w:rsidP="00D36F57">
      <w:pPr>
        <w:ind w:left="708" w:firstLine="708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6FE534EB" w14:textId="77777777" w:rsidR="00D36F57" w:rsidRPr="003D4FE0" w:rsidRDefault="00D36F57" w:rsidP="00D36F57">
      <w:pPr>
        <w:ind w:left="708" w:firstLine="708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[H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] = [CH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= </w:t>
      </w:r>
      <w:r w:rsidRPr="00052778">
        <w:rPr>
          <w:rFonts w:ascii="Times New Roman" w:hAnsi="Times New Roman" w:cs="Times New Roman"/>
          <w:noProof/>
          <w:sz w:val="24"/>
          <w:szCs w:val="24"/>
        </w:rPr>
        <w:t>α</w:t>
      </w:r>
      <w:r w:rsidRPr="00052778">
        <w:rPr>
          <w:rFonts w:ascii="Cambria Math" w:hAnsi="Cambria Math" w:cs="Cambria Math"/>
          <w:noProof/>
          <w:sz w:val="24"/>
          <w:szCs w:val="24"/>
          <w:lang w:val="en-US"/>
        </w:rPr>
        <w:t>⋅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Cm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(6.10)</w:t>
      </w:r>
    </w:p>
    <w:p w14:paraId="472C205E" w14:textId="77777777" w:rsidR="00D36F57" w:rsidRPr="003D4FE0" w:rsidRDefault="00D36F57" w:rsidP="00D36F57">
      <w:pPr>
        <w:rPr>
          <w:rFonts w:ascii="Times New Roman" w:hAnsi="Times New Roman" w:cs="Times New Roman"/>
          <w:noProof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Кд=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  <m:t>O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-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[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COOH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]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 xml:space="preserve"> - 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</m:t>
            </m:r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(1-α)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⋅С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1-α</m:t>
            </m:r>
          </m:den>
        </m:f>
      </m:oMath>
      <w:r w:rsidRPr="00951C6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(6.11)</w:t>
      </w:r>
    </w:p>
    <w:p w14:paraId="02E29FE0" w14:textId="77777777" w:rsidR="00D36F57" w:rsidRPr="006469AC" w:rsidRDefault="00D36F57" w:rsidP="00D36F57">
      <w:pPr>
        <w:ind w:firstLine="708"/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951C67">
        <w:rPr>
          <w:rFonts w:ascii="Times New Roman" w:hAnsi="Times New Roman" w:cs="Times New Roman"/>
          <w:noProof/>
          <w:sz w:val="28"/>
          <w:szCs w:val="28"/>
        </w:rPr>
        <w:t xml:space="preserve">Кд = </w:t>
      </w:r>
      <m:oMath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⋅С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1-α</m:t>
            </m:r>
          </m:den>
        </m:f>
      </m:oMath>
      <w:r w:rsidRPr="00951C67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  <w:r w:rsidRPr="00E538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(6.12)</w:t>
      </w:r>
    </w:p>
    <w:p w14:paraId="4B1C132A" w14:textId="77777777" w:rsidR="00D36F57" w:rsidRDefault="00D36F57" w:rsidP="00D36F5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т.к.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α≪1</m:t>
        </m:r>
      </m:oMath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→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1-α≈1</m:t>
        </m:r>
      </m:oMath>
      <w:r>
        <w:rPr>
          <w:rFonts w:ascii="Times New Roman" w:hAnsi="Times New Roman" w:cs="Times New Roman"/>
          <w:noProof/>
          <w:sz w:val="24"/>
          <w:szCs w:val="24"/>
        </w:rPr>
        <w:t xml:space="preserve">, следовательно  </w:t>
      </w:r>
      <w:r w:rsidRPr="005C393D">
        <w:rPr>
          <w:rFonts w:ascii="Times New Roman" w:hAnsi="Times New Roman" w:cs="Times New Roman"/>
          <w:noProof/>
          <w:sz w:val="24"/>
          <w:szCs w:val="24"/>
        </w:rPr>
        <w:t>Кд = α</w:t>
      </w:r>
      <w:r w:rsidRPr="005C393D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5C393D">
        <w:rPr>
          <w:rFonts w:ascii="Cambria Math" w:hAnsi="Cambria Math" w:cs="Cambria Math"/>
          <w:noProof/>
          <w:sz w:val="24"/>
          <w:szCs w:val="24"/>
        </w:rPr>
        <w:t>⋅</w:t>
      </w:r>
      <w:r w:rsidRPr="005C393D">
        <w:rPr>
          <w:rFonts w:ascii="Times New Roman" w:hAnsi="Times New Roman" w:cs="Times New Roman"/>
          <w:noProof/>
          <w:sz w:val="24"/>
          <w:szCs w:val="24"/>
        </w:rPr>
        <w:t>С</w:t>
      </w:r>
      <w:r w:rsidRPr="005C393D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→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α=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Кд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Сm</m:t>
                </m:r>
              </m:den>
            </m:f>
          </m:e>
        </m:rad>
      </m:oMath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(6.13)</w:t>
      </w:r>
    </w:p>
    <w:p w14:paraId="0F181458" w14:textId="77777777" w:rsidR="00D36F57" w:rsidRDefault="00D36F57" w:rsidP="00D36F57">
      <w:pPr>
        <w:spacing w:after="0"/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6469AC">
        <w:rPr>
          <w:rFonts w:ascii="Times New Roman" w:hAnsi="Times New Roman" w:cs="Times New Roman"/>
          <w:b/>
          <w:noProof/>
          <w:sz w:val="24"/>
          <w:szCs w:val="24"/>
        </w:rPr>
        <w:t>Закон разбавления Освальда: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 меньшении в растворе концентрации слабого электролита (разбавлении раствора) степень диссоциации возрастает.</w:t>
      </w:r>
    </w:p>
    <w:p w14:paraId="29D13588" w14:textId="77777777" w:rsidR="00D36F57" w:rsidRPr="00E538D9" w:rsidRDefault="00D36F57" w:rsidP="00D36F57">
      <w:pPr>
        <w:spacing w:after="0"/>
        <w:ind w:firstLine="851"/>
        <w:rPr>
          <w:rFonts w:ascii="Times New Roman" w:hAnsi="Times New Roman" w:cs="Times New Roman"/>
          <w:noProof/>
          <w:sz w:val="24"/>
          <w:szCs w:val="24"/>
        </w:rPr>
      </w:pPr>
    </w:p>
    <w:p w14:paraId="59FF79C5" w14:textId="77777777" w:rsidR="00D36F57" w:rsidRPr="00753366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203B7">
        <w:rPr>
          <w:rFonts w:ascii="Times New Roman" w:hAnsi="Times New Roman" w:cs="Times New Roman"/>
          <w:b/>
          <w:noProof/>
          <w:sz w:val="24"/>
          <w:szCs w:val="24"/>
        </w:rPr>
        <w:t xml:space="preserve">Ионное произведение воды.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Водородный показатель </w:t>
      </w:r>
    </w:p>
    <w:p w14:paraId="38EF72D4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bscript"/>
        </w:rPr>
        <w:t>2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O</w:t>
      </w:r>
      <w:r w:rsidRPr="006469AC">
        <w:rPr>
          <w:rFonts w:ascii="Times New Roman" w:hAnsi="Times New Roman" w:cs="Times New Roman"/>
          <w:i/>
          <w:noProof/>
          <w:sz w:val="24"/>
          <w:szCs w:val="24"/>
        </w:rPr>
        <w:t xml:space="preserve"> ↔ 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perscript"/>
        </w:rPr>
        <w:t>+</w:t>
      </w:r>
      <w:r w:rsidRPr="006469AC">
        <w:rPr>
          <w:rFonts w:ascii="Times New Roman" w:hAnsi="Times New Roman" w:cs="Times New Roman"/>
          <w:i/>
          <w:noProof/>
          <w:sz w:val="24"/>
          <w:szCs w:val="24"/>
        </w:rPr>
        <w:t xml:space="preserve"> + 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OH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perscript"/>
        </w:rPr>
        <w:t>-</w:t>
      </w:r>
    </w:p>
    <w:p w14:paraId="5514F6F2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Кд</m:t>
        </m:r>
        <m:r>
          <w:rPr>
            <w:rFonts w:ascii="Cambria Math" w:hAnsi="Times New Roman" w:cs="Times New Roman"/>
            <w:noProof/>
            <w:sz w:val="24"/>
            <w:szCs w:val="24"/>
            <w:lang w:val="en-US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+</m:t>
                </m:r>
              </m:sup>
            </m:sSup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OH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-</m:t>
                </m:r>
              </m:sup>
            </m:sSup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</m:den>
        </m:f>
        <m:r>
          <w:rPr>
            <w:rFonts w:ascii="Cambria Math" w:hAnsi="Times New Roman" w:cs="Times New Roman"/>
            <w:noProof/>
            <w:sz w:val="24"/>
            <w:szCs w:val="24"/>
            <w:lang w:val="en-US"/>
          </w:rPr>
          <m:t>=1,6</m:t>
        </m:r>
        <m:r>
          <w:rPr>
            <w:rFonts w:ascii="Cambria Math" w:hAnsi="Cambria Math" w:cs="Times New Roman"/>
            <w:noProof/>
            <w:sz w:val="24"/>
            <w:szCs w:val="24"/>
          </w:rPr>
          <m:t>⋅</m:t>
        </m:r>
        <m:sSup>
          <m:sSup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noProof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</w:rPr>
              <m:t>10</m:t>
            </m:r>
          </m:sup>
        </m:sSup>
      </m:oMath>
      <w:r>
        <w:rPr>
          <w:rFonts w:ascii="Times New Roman" w:hAnsi="Times New Roman" w:cs="Times New Roman"/>
          <w:i/>
          <w:noProof/>
          <w:sz w:val="24"/>
          <w:szCs w:val="24"/>
        </w:rPr>
        <w:t>.</w:t>
      </w:r>
    </w:p>
    <w:p w14:paraId="20528A24" w14:textId="77777777" w:rsidR="00D36F57" w:rsidRPr="005203B7" w:rsidRDefault="00C1400C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=const</m:t>
          </m:r>
        </m:oMath>
      </m:oMathPara>
    </w:p>
    <w:p w14:paraId="198A53F5" w14:textId="77777777" w:rsidR="00D36F57" w:rsidRPr="005203B7" w:rsidRDefault="00D36F57" w:rsidP="00D36F57">
      <w:pPr>
        <w:spacing w:after="0" w:line="360" w:lineRule="auto"/>
        <w:jc w:val="center"/>
        <w:rPr>
          <w:rFonts w:ascii="Cambria Math" w:hAnsi="Cambria Math" w:cs="Times New Roman"/>
          <w:i/>
          <w:noProof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Cm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MV</m:t>
              </m:r>
            </m:den>
          </m:f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1000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18⋅1</m:t>
              </m:r>
            </m:den>
          </m:f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=55,6 моль/л</m:t>
          </m:r>
        </m:oMath>
      </m:oMathPara>
    </w:p>
    <w:p w14:paraId="6AC39F6A" w14:textId="77777777" w:rsidR="00D36F57" w:rsidRPr="005203B7" w:rsidRDefault="00D36F57" w:rsidP="00D36F57">
      <w:pPr>
        <w:spacing w:after="0" w:line="360" w:lineRule="auto"/>
        <w:ind w:left="1416" w:firstLine="708"/>
        <w:jc w:val="center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Kw=K</m:t>
        </m:r>
        <m:r>
          <w:rPr>
            <w:rFonts w:ascii="Cambria Math" w:hAnsi="Cambria Math" w:cs="Times New Roman"/>
            <w:noProof/>
            <w:sz w:val="24"/>
            <w:szCs w:val="24"/>
          </w:rPr>
          <m:t>д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</m:e>
        </m:d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+</m:t>
                </m:r>
              </m:sup>
            </m:sSup>
          </m:e>
        </m:d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-</m:t>
                </m:r>
              </m:sup>
            </m:sSup>
          </m:e>
        </m:d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=1</m:t>
        </m:r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0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-14</m:t>
            </m:r>
          </m:sup>
        </m:sSup>
      </m:oMath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(</w:t>
      </w:r>
      <w:r w:rsidRPr="00291462">
        <w:rPr>
          <w:rFonts w:ascii="Times New Roman" w:hAnsi="Times New Roman" w:cs="Times New Roman"/>
          <w:noProof/>
          <w:sz w:val="24"/>
          <w:szCs w:val="24"/>
        </w:rPr>
        <w:t>6.14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)</w:t>
      </w:r>
    </w:p>
    <w:p w14:paraId="6DC7954C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Kw-</m:t>
          </m:r>
          <m:r>
            <w:rPr>
              <w:rFonts w:ascii="Cambria Math" w:hAnsi="Cambria Math" w:cs="Times New Roman"/>
              <w:noProof/>
              <w:sz w:val="24"/>
              <w:szCs w:val="24"/>
            </w:rPr>
            <m:t>ионное произведение воды</m:t>
          </m:r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;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sup>
          </m:sSup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=298K</m:t>
          </m:r>
        </m:oMath>
      </m:oMathPara>
    </w:p>
    <w:p w14:paraId="1CB7851D" w14:textId="77777777" w:rsidR="00D36F57" w:rsidRPr="00291462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pH+pOH=14</m:t>
          </m:r>
        </m:oMath>
      </m:oMathPara>
    </w:p>
    <w:p w14:paraId="477A70CB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E54CF3">
        <w:rPr>
          <w:rFonts w:ascii="Times New Roman" w:hAnsi="Times New Roman" w:cs="Times New Roman"/>
          <w:i/>
          <w:noProof/>
          <w:color w:val="002060"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&gt;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кислая среда</w:t>
      </w:r>
    </w:p>
    <w:p w14:paraId="3F45EB9F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&lt;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щелочная среда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</w:r>
    </w:p>
    <w:p w14:paraId="786CFE5C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нейтральная среда</w:t>
      </w:r>
    </w:p>
    <w:p w14:paraId="08671A31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t>pH</w:t>
      </w:r>
      <w:r w:rsidRPr="00291462">
        <w:rPr>
          <w:rFonts w:ascii="Times New Roman" w:hAnsi="Times New Roman" w:cs="Times New Roman"/>
          <w:noProof/>
          <w:sz w:val="24"/>
          <w:szCs w:val="24"/>
        </w:rPr>
        <w:t xml:space="preserve"> = -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]- водородныйпоказатель</w:t>
      </w:r>
    </w:p>
    <w:p w14:paraId="76648C8F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+ 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] = 14</w:t>
      </w:r>
    </w:p>
    <w:p w14:paraId="0A714416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pOH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= -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= 14 – 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pH</w:t>
      </w:r>
    </w:p>
    <w:p w14:paraId="364DB677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Таким образом, если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10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-5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  <w:r w:rsidRPr="00291462">
        <w:rPr>
          <w:rFonts w:ascii="Times New Roman" w:hAnsi="Times New Roman" w:cs="Times New Roman"/>
          <w:noProof/>
          <w:sz w:val="24"/>
          <w:szCs w:val="24"/>
        </w:rPr>
        <w:t>, то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10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-9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</w:p>
    <w:p w14:paraId="5E5DCF17" w14:textId="77777777" w:rsidR="00D36F57" w:rsidRPr="00291462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>Индикаторы</w:t>
      </w:r>
    </w:p>
    <w:p w14:paraId="4FDE99B8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Индикаторы </w:t>
      </w:r>
      <w:r w:rsidRPr="00291462">
        <w:rPr>
          <w:rFonts w:ascii="Times New Roman" w:hAnsi="Times New Roman" w:cs="Times New Roman"/>
          <w:sz w:val="24"/>
          <w:szCs w:val="24"/>
        </w:rPr>
        <w:t>– вещества, растворы которых в зависимости от кислотности среды способны изменять свою окраску.</w:t>
      </w:r>
    </w:p>
    <w:p w14:paraId="29BC050E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В качестве индикаторов, как правило, применяют сложные органические слабые кислоты или основания</w:t>
      </w:r>
    </w:p>
    <w:p w14:paraId="2D1AC26E" w14:textId="77777777" w:rsidR="00D36F57" w:rsidRPr="00291462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HInd</w:t>
      </w:r>
      <w:r w:rsidRPr="00291462">
        <w:rPr>
          <w:rFonts w:ascii="Times New Roman" w:hAnsi="Times New Roman" w:cs="Times New Roman"/>
          <w:sz w:val="24"/>
          <w:szCs w:val="24"/>
        </w:rPr>
        <w:t xml:space="preserve"> ↔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+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Ind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76A1AF5A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Действие индикаторов основано на том, что из молекулярная и ионные формы поглощают видимый свет в различном спектральном диапазоне.При избытке в растворе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индикатор, представляющий органическую кислоту, преимущественно находится в молекулярной форме (одна окраска); при избытке гидроксильных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 xml:space="preserve"> - преимущественно в ионной форме (другая окраска).</w:t>
      </w:r>
    </w:p>
    <w:p w14:paraId="33D11525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Широко используется ограниченное количество индикаторов:</w:t>
      </w:r>
    </w:p>
    <w:tbl>
      <w:tblPr>
        <w:tblStyle w:val="-1"/>
        <w:tblW w:w="9974" w:type="dxa"/>
        <w:tblLook w:val="04A0" w:firstRow="1" w:lastRow="0" w:firstColumn="1" w:lastColumn="0" w:noHBand="0" w:noVBand="1"/>
      </w:tblPr>
      <w:tblGrid>
        <w:gridCol w:w="2492"/>
        <w:gridCol w:w="2494"/>
        <w:gridCol w:w="2494"/>
        <w:gridCol w:w="2494"/>
      </w:tblGrid>
      <w:tr w:rsidR="00D36F57" w:rsidRPr="00291462" w14:paraId="6564932D" w14:textId="77777777" w:rsidTr="00CC5F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vMerge w:val="restart"/>
            <w:shd w:val="clear" w:color="auto" w:fill="FFFFFF" w:themeFill="background1"/>
          </w:tcPr>
          <w:p w14:paraId="7724F33F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7482" w:type="dxa"/>
            <w:gridSpan w:val="3"/>
            <w:shd w:val="clear" w:color="auto" w:fill="FFFFFF" w:themeFill="background1"/>
          </w:tcPr>
          <w:p w14:paraId="5F94AAAD" w14:textId="77777777" w:rsidR="00D36F57" w:rsidRPr="00291462" w:rsidRDefault="00D36F57" w:rsidP="00CC5F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Окраска в некоторых средах</w:t>
            </w:r>
          </w:p>
        </w:tc>
      </w:tr>
      <w:tr w:rsidR="00D36F57" w:rsidRPr="00291462" w14:paraId="3F5C56D8" w14:textId="77777777" w:rsidTr="00CC5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vMerge/>
            <w:shd w:val="clear" w:color="auto" w:fill="FFFFFF" w:themeFill="background1"/>
          </w:tcPr>
          <w:p w14:paraId="5E6F0781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FFFFFF" w:themeFill="background1"/>
          </w:tcPr>
          <w:p w14:paraId="647FB7C1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Кислая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pH&lt;7</w:t>
            </w:r>
          </w:p>
        </w:tc>
        <w:tc>
          <w:tcPr>
            <w:tcW w:w="2494" w:type="dxa"/>
            <w:shd w:val="clear" w:color="auto" w:fill="FFFFFF" w:themeFill="background1"/>
          </w:tcPr>
          <w:p w14:paraId="12B9436E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Нейтральная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pH=7</w:t>
            </w:r>
          </w:p>
        </w:tc>
        <w:tc>
          <w:tcPr>
            <w:tcW w:w="2494" w:type="dxa"/>
            <w:shd w:val="clear" w:color="auto" w:fill="FFFFFF" w:themeFill="background1"/>
          </w:tcPr>
          <w:p w14:paraId="685C7E0B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Щелочи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pH&gt;7</w:t>
            </w:r>
          </w:p>
        </w:tc>
      </w:tr>
      <w:tr w:rsidR="00D36F57" w:rsidRPr="00291462" w14:paraId="493317E2" w14:textId="77777777" w:rsidTr="00CC5F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547C770E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Лакмус</w:t>
            </w:r>
          </w:p>
        </w:tc>
        <w:tc>
          <w:tcPr>
            <w:tcW w:w="2494" w:type="dxa"/>
            <w:shd w:val="clear" w:color="auto" w:fill="FFFFFF" w:themeFill="background1"/>
          </w:tcPr>
          <w:p w14:paraId="45F04514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2D96E6CF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Фиолетовый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1121652D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</w:tr>
      <w:tr w:rsidR="00D36F57" w:rsidRPr="00291462" w14:paraId="235DFE15" w14:textId="77777777" w:rsidTr="00CC5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48281D35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Метилоранж</w:t>
            </w:r>
          </w:p>
        </w:tc>
        <w:tc>
          <w:tcPr>
            <w:tcW w:w="2494" w:type="dxa"/>
            <w:shd w:val="clear" w:color="auto" w:fill="FFFFFF" w:themeFill="background1"/>
          </w:tcPr>
          <w:p w14:paraId="45F54781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6DC5041D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3A3BCE16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D36F57" w:rsidRPr="00291462" w14:paraId="5C161C21" w14:textId="77777777" w:rsidTr="00CC5F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67E9282B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Фенолфталеин</w:t>
            </w:r>
          </w:p>
        </w:tc>
        <w:tc>
          <w:tcPr>
            <w:tcW w:w="2494" w:type="dxa"/>
            <w:shd w:val="clear" w:color="auto" w:fill="FFFFFF" w:themeFill="background1"/>
          </w:tcPr>
          <w:p w14:paraId="76B6F0D4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6341F4D7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745AD7CF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Малиновый</w:t>
            </w:r>
          </w:p>
        </w:tc>
      </w:tr>
    </w:tbl>
    <w:p w14:paraId="5742089C" w14:textId="77777777" w:rsidR="00D36F57" w:rsidRPr="00291462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Наиболее точное определение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 среды осуществляется инструментальными методами – иономерами,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-метрами, в которых точность определяется до сотых единиц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>.</w:t>
      </w:r>
    </w:p>
    <w:p w14:paraId="1B5134B9" w14:textId="77777777" w:rsidR="00D36F57" w:rsidRPr="00291462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  <w:r w:rsidRPr="00291462">
        <w:rPr>
          <w:rFonts w:ascii="Times New Roman" w:hAnsi="Times New Roman" w:cs="Times New Roman"/>
          <w:b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b/>
          <w:sz w:val="24"/>
          <w:szCs w:val="24"/>
        </w:rPr>
        <w:t xml:space="preserve"> кислот и оснований</w:t>
      </w:r>
    </w:p>
    <w:p w14:paraId="15604DD7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Сильные кислоты </w:t>
      </w:r>
    </w:p>
    <w:p w14:paraId="2A96E029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С(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91462">
        <w:rPr>
          <w:rFonts w:ascii="Times New Roman" w:hAnsi="Times New Roman" w:cs="Times New Roman"/>
          <w:sz w:val="24"/>
          <w:szCs w:val="24"/>
        </w:rPr>
        <w:t>) = 0,01М</w:t>
      </w:r>
    </w:p>
    <w:p w14:paraId="7922616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91462">
        <w:rPr>
          <w:rFonts w:ascii="Times New Roman" w:hAnsi="Times New Roman" w:cs="Times New Roman"/>
          <w:sz w:val="24"/>
          <w:szCs w:val="24"/>
        </w:rPr>
        <w:t xml:space="preserve"> →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+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 xml:space="preserve"> (практически полная диссоциация)</w:t>
      </w:r>
    </w:p>
    <w:p w14:paraId="37009F50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[H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[HCl] = 0,01M</w:t>
      </w:r>
    </w:p>
    <w:p w14:paraId="2DEC9EB3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]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6A32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= 2</w:t>
      </w:r>
    </w:p>
    <w:p w14:paraId="6990FC50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В случае многоосновной сильной кислоты учитывают суммарную концентрацию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>, образующихся при диссоциации кислоты.</w:t>
      </w:r>
    </w:p>
    <w:p w14:paraId="7A2C673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</w:rPr>
        <w:t>С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(H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) = 0,0005M</w:t>
      </w:r>
    </w:p>
    <w:p w14:paraId="1481C218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↔ 2H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</w:p>
    <w:p w14:paraId="50FFBCE7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>] = 2[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91462">
        <w:rPr>
          <w:rFonts w:ascii="Times New Roman" w:hAnsi="Times New Roman" w:cs="Times New Roman"/>
          <w:sz w:val="24"/>
          <w:szCs w:val="24"/>
        </w:rPr>
        <w:t xml:space="preserve">] = 2 </w:t>
      </w:r>
      <w:r w:rsidRPr="00291462">
        <w:rPr>
          <w:rFonts w:ascii="Cambria Math" w:hAnsi="Cambria Math" w:cs="Cambria Math"/>
          <w:sz w:val="24"/>
          <w:szCs w:val="24"/>
        </w:rPr>
        <w:t>⋅</w:t>
      </w:r>
      <w:r w:rsidRPr="00291462">
        <w:rPr>
          <w:rFonts w:ascii="Times New Roman" w:hAnsi="Times New Roman" w:cs="Times New Roman"/>
          <w:sz w:val="24"/>
          <w:szCs w:val="24"/>
        </w:rPr>
        <w:t xml:space="preserve"> 0,0005 = 0,001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914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ECDD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291462">
        <w:rPr>
          <w:rFonts w:ascii="Times New Roman" w:hAnsi="Times New Roman" w:cs="Times New Roman"/>
          <w:sz w:val="24"/>
          <w:szCs w:val="24"/>
        </w:rPr>
        <w:t xml:space="preserve"> 10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91462">
        <w:rPr>
          <w:rFonts w:ascii="Times New Roman" w:hAnsi="Times New Roman" w:cs="Times New Roman"/>
          <w:sz w:val="24"/>
          <w:szCs w:val="24"/>
        </w:rPr>
        <w:t xml:space="preserve"> = 3</w:t>
      </w:r>
    </w:p>
    <w:p w14:paraId="332CC9B1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lastRenderedPageBreak/>
        <w:t>Сильные основания (щелочи</w:t>
      </w:r>
      <w:r w:rsidRPr="00291462">
        <w:rPr>
          <w:rFonts w:ascii="Times New Roman" w:hAnsi="Times New Roman" w:cs="Times New Roman"/>
          <w:sz w:val="24"/>
          <w:szCs w:val="24"/>
        </w:rPr>
        <w:t>)</w:t>
      </w:r>
    </w:p>
    <w:p w14:paraId="58425182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C(NaOH) = 0,1M</w:t>
      </w:r>
    </w:p>
    <w:p w14:paraId="033DC9A3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NaOH → Na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746D2AC8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[NaOH] = 0,1M</w:t>
      </w:r>
    </w:p>
    <w:p w14:paraId="1B0F402F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pOH = -lg [OH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-lg 10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= 1</w:t>
      </w:r>
    </w:p>
    <w:p w14:paraId="331E097E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= 14 –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pOH</w:t>
      </w:r>
      <w:r w:rsidRPr="006A3247">
        <w:rPr>
          <w:rFonts w:ascii="Times New Roman" w:hAnsi="Times New Roman" w:cs="Times New Roman"/>
          <w:sz w:val="24"/>
          <w:szCs w:val="24"/>
        </w:rPr>
        <w:t xml:space="preserve"> = 14 – 1 = 13</w:t>
      </w:r>
    </w:p>
    <w:p w14:paraId="225EE604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В случае многокислотного основания в расчетах в расчетах учитывается суммарная концентрация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>.</w:t>
      </w:r>
    </w:p>
    <w:p w14:paraId="2DAAE69E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C(Ba(OH)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) = 0,005M</w:t>
      </w:r>
    </w:p>
    <w:p w14:paraId="105E19F6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→ Ba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+ 2OH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0516AEB0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] = 2[Ba(OH)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] = 2 </w:t>
      </w:r>
      <w:r w:rsidRPr="003F5588">
        <w:rPr>
          <w:rFonts w:ascii="Cambria Math" w:hAnsi="Cambria Math" w:cs="Cambria Math"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0,005 = 0,01M</w:t>
      </w:r>
    </w:p>
    <w:p w14:paraId="523851E1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pOH = -lg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2</w:t>
      </w:r>
    </w:p>
    <w:p w14:paraId="55AA0A91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pH</w:t>
      </w:r>
      <w:r>
        <w:rPr>
          <w:rFonts w:ascii="Times New Roman" w:hAnsi="Times New Roman" w:cs="Times New Roman"/>
          <w:sz w:val="24"/>
          <w:szCs w:val="24"/>
        </w:rPr>
        <w:t xml:space="preserve"> = 14 – 2 = 12</w:t>
      </w:r>
    </w:p>
    <w:p w14:paraId="776430BE" w14:textId="77777777" w:rsidR="00D36F57" w:rsidRPr="003F5588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588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  <w:r w:rsidRPr="003F5588">
        <w:rPr>
          <w:rFonts w:ascii="Times New Roman" w:hAnsi="Times New Roman" w:cs="Times New Roman"/>
          <w:b/>
          <w:sz w:val="24"/>
          <w:szCs w:val="24"/>
          <w:lang w:val="en-US"/>
        </w:rPr>
        <w:t>pH</w:t>
      </w:r>
      <w:r w:rsidRPr="003F5588">
        <w:rPr>
          <w:rFonts w:ascii="Times New Roman" w:hAnsi="Times New Roman" w:cs="Times New Roman"/>
          <w:b/>
          <w:sz w:val="24"/>
          <w:szCs w:val="24"/>
        </w:rPr>
        <w:t xml:space="preserve"> слабых кислот и оснований</w:t>
      </w:r>
    </w:p>
    <w:p w14:paraId="59AEE195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588">
        <w:rPr>
          <w:rFonts w:ascii="Times New Roman" w:hAnsi="Times New Roman" w:cs="Times New Roman"/>
          <w:b/>
          <w:sz w:val="24"/>
          <w:szCs w:val="24"/>
        </w:rPr>
        <w:t xml:space="preserve">Слабые кислоты </w:t>
      </w:r>
    </w:p>
    <w:p w14:paraId="2510F503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</w:rPr>
        <w:t>С(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3F5588">
        <w:rPr>
          <w:rFonts w:ascii="Times New Roman" w:hAnsi="Times New Roman" w:cs="Times New Roman"/>
          <w:sz w:val="24"/>
          <w:szCs w:val="24"/>
        </w:rPr>
        <w:t>)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16942C70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3F5588">
        <w:rPr>
          <w:rFonts w:ascii="Times New Roman" w:hAnsi="Times New Roman" w:cs="Times New Roman"/>
          <w:sz w:val="24"/>
          <w:szCs w:val="24"/>
        </w:rPr>
        <w:t xml:space="preserve"> ↔ 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3F5588">
        <w:rPr>
          <w:rFonts w:ascii="Times New Roman" w:hAnsi="Times New Roman" w:cs="Times New Roman"/>
          <w:sz w:val="24"/>
          <w:szCs w:val="24"/>
        </w:rPr>
        <w:t xml:space="preserve">+ 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4D798EF1" w14:textId="77777777" w:rsidR="00D36F57" w:rsidRPr="006A3247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расп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→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расп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</m:oMath>
      <w:r w:rsidRPr="006A32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D8D9D" w14:textId="77777777" w:rsidR="00D36F57" w:rsidRPr="006A3247" w:rsidRDefault="00C1400C" w:rsidP="00D36F57">
      <w:pPr>
        <w:contextualSpacing/>
        <w:rPr>
          <w:rFonts w:ascii="Times New Roman" w:hAnsi="Times New Roman" w:cs="Times New Roman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HCN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</m:oMath>
      <w:r w:rsidR="00D36F57" w:rsidRPr="006A32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EA69D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5F1E4B9" wp14:editId="7BE03D02">
                <wp:simplePos x="0" y="0"/>
                <wp:positionH relativeFrom="column">
                  <wp:posOffset>3527425</wp:posOffset>
                </wp:positionH>
                <wp:positionV relativeFrom="paragraph">
                  <wp:posOffset>71755</wp:posOffset>
                </wp:positionV>
                <wp:extent cx="2350770" cy="377825"/>
                <wp:effectExtent l="10160" t="12700" r="10795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7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EA95D" w14:textId="77777777" w:rsidR="00CC5FDD" w:rsidRPr="003F5588" w:rsidRDefault="00C1400C" w:rsidP="00D36F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HCN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vertAlign w:val="subscript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-10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F1E4B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277.75pt;margin-top:5.65pt;width:185.1pt;height:29.75pt;z-index:25174476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">
                <v:textbox>
                  <w:txbxContent>
                    <w:p w14:paraId="399EA95D" w14:textId="77777777" w:rsidR="00CC5FDD" w:rsidRPr="003F5588" w:rsidRDefault="00CC5FDD" w:rsidP="00D36F5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a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HCN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vertAlign w:val="subscript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-10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sub>
                </m:sSub>
              </m:den>
            </m:f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-10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-4</m:t>
                </m:r>
              </m:sup>
            </m:sSup>
          </m:e>
        </m:rad>
      </m:oMath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2CAAA21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] = αC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F5588">
        <w:rPr>
          <w:rFonts w:ascii="Cambria Math" w:hAnsi="Cambria Math" w:cs="Cambria Math"/>
          <w:i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-2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-6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</w:p>
    <w:p w14:paraId="29180F2A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pH = -lg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-6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6</w:t>
      </w:r>
    </w:p>
    <w:p w14:paraId="1B0A7F73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7CC8134C" w14:textId="77777777" w:rsidR="00D36F57" w:rsidRPr="003F5588" w:rsidRDefault="00D36F57" w:rsidP="0027060A">
      <w:pPr>
        <w:numPr>
          <w:ilvl w:val="0"/>
          <w:numId w:val="9"/>
        </w:numPr>
        <w:ind w:left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4917195" wp14:editId="3ABF44B6">
                <wp:simplePos x="0" y="0"/>
                <wp:positionH relativeFrom="column">
                  <wp:posOffset>3593465</wp:posOffset>
                </wp:positionH>
                <wp:positionV relativeFrom="paragraph">
                  <wp:posOffset>135890</wp:posOffset>
                </wp:positionV>
                <wp:extent cx="2350770" cy="377825"/>
                <wp:effectExtent l="8890" t="6350" r="12065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7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DB7B5" w14:textId="77777777" w:rsidR="00CC5FDD" w:rsidRPr="003F5588" w:rsidRDefault="00C1400C" w:rsidP="00D36F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b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N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  <m:t>4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OH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vertAlign w:val="subscript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-5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17195" id="Надпись 2" o:spid="_x0000_s1027" type="#_x0000_t202" style="position:absolute;left:0;text-align:left;margin-left:282.95pt;margin-top:10.7pt;width:185.1pt;height:29.75pt;z-index:2517457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">
                <v:textbox>
                  <w:txbxContent>
                    <w:p w14:paraId="65EDB7B5" w14:textId="77777777" w:rsidR="00CC5FDD" w:rsidRPr="003F5588" w:rsidRDefault="00CC5FDD" w:rsidP="00D36F5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N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OH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vertAlign w:val="subscript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-5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3F5588">
        <w:rPr>
          <w:rFonts w:ascii="Times New Roman" w:hAnsi="Times New Roman" w:cs="Times New Roman"/>
          <w:sz w:val="24"/>
          <w:szCs w:val="24"/>
        </w:rPr>
        <w:t xml:space="preserve">Слабые основания </w:t>
      </w:r>
    </w:p>
    <w:p w14:paraId="2299577A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C(NH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OH) = 0,001M;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ab/>
      </w:r>
    </w:p>
    <w:p w14:paraId="6FBDA96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 ↔ 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 xml:space="preserve">+ 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 xml:space="preserve"> 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</w:p>
    <w:p w14:paraId="5A17C1B5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] = αC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</w:p>
    <w:p w14:paraId="5C6F2414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-5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-3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-1</m:t>
                  </m:r>
                </m:sup>
              </m:sSup>
            </m:e>
          </m:rad>
        </m:oMath>
      </m:oMathPara>
    </w:p>
    <w:p w14:paraId="2EC7FF9D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] = 0,001 </w:t>
      </w:r>
      <w:r w:rsidRPr="003F5588">
        <w:rPr>
          <w:rFonts w:ascii="Cambria Math" w:hAnsi="Cambria Math" w:cs="Cambria Math"/>
          <w:i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0,1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</w:p>
    <w:p w14:paraId="49A5F689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pOH = -lg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4</w:t>
      </w:r>
    </w:p>
    <w:p w14:paraId="7EEFD11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pH = 14 – 4 = 10</w:t>
      </w:r>
    </w:p>
    <w:p w14:paraId="51345736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</w:rPr>
        <w:t>В случае многоосновных слабых кислот ход рассуждения остается абсолютно аналогичным, только во внимание принимается</w:t>
      </w:r>
      <w:r>
        <w:rPr>
          <w:rFonts w:ascii="Times New Roman" w:hAnsi="Times New Roman" w:cs="Times New Roman"/>
          <w:sz w:val="24"/>
          <w:szCs w:val="24"/>
        </w:rPr>
        <w:t xml:space="preserve"> диссоциация по первой ступени.</w:t>
      </w:r>
    </w:p>
    <w:p w14:paraId="60028AF5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↔ 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+ HCO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  <w:t>K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-7</w:t>
      </w:r>
    </w:p>
    <w:p w14:paraId="5C99B8C3" w14:textId="77777777" w:rsidR="00D36F5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HCO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↔ 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+ 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  <w:t>K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-11</w:t>
      </w:r>
    </w:p>
    <w:p w14:paraId="1051EFED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26E1DD5" w14:textId="77777777" w:rsidR="00D36F57" w:rsidRPr="006A324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247">
        <w:rPr>
          <w:rFonts w:ascii="Times New Roman" w:hAnsi="Times New Roman" w:cs="Times New Roman"/>
          <w:b/>
          <w:sz w:val="24"/>
          <w:szCs w:val="24"/>
        </w:rPr>
        <w:t>6.3Буферные растворы</w:t>
      </w:r>
    </w:p>
    <w:p w14:paraId="457B39D6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A3247">
        <w:rPr>
          <w:rFonts w:ascii="Times New Roman" w:hAnsi="Times New Roman" w:cs="Times New Roman"/>
          <w:sz w:val="24"/>
          <w:szCs w:val="24"/>
        </w:rPr>
        <w:t xml:space="preserve">редставляют собой смеси слабой кислоты и ее соли (ацетатный буфер 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130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213060">
        <w:rPr>
          <w:rFonts w:ascii="Times New Roman" w:hAnsi="Times New Roman" w:cs="Times New Roman"/>
          <w:sz w:val="24"/>
          <w:szCs w:val="24"/>
        </w:rPr>
        <w:t xml:space="preserve"> + 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130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COONa</w:t>
      </w:r>
      <w:r w:rsidRPr="006A3247">
        <w:rPr>
          <w:rFonts w:ascii="Times New Roman" w:hAnsi="Times New Roman" w:cs="Times New Roman"/>
          <w:sz w:val="24"/>
          <w:szCs w:val="24"/>
        </w:rPr>
        <w:t xml:space="preserve">), слабого основания и его соли (аммиачный буфер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Cl</w:t>
      </w:r>
      <w:r w:rsidRPr="006A3247">
        <w:rPr>
          <w:rFonts w:ascii="Times New Roman" w:hAnsi="Times New Roman" w:cs="Times New Roman"/>
          <w:sz w:val="24"/>
          <w:szCs w:val="24"/>
        </w:rPr>
        <w:t xml:space="preserve">), смесь солей многоосновной кислоты (фосфатный буфер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NaH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PO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HPO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sz w:val="24"/>
          <w:szCs w:val="24"/>
        </w:rPr>
        <w:t>).</w:t>
      </w:r>
    </w:p>
    <w:p w14:paraId="2366AF32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Особенностью данных растворов является то, что при добавлении небольших количеств сильных кислот или щелочи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такого раствора практичес</w:t>
      </w:r>
      <w:r>
        <w:rPr>
          <w:rFonts w:ascii="Times New Roman" w:hAnsi="Times New Roman" w:cs="Times New Roman"/>
          <w:sz w:val="24"/>
          <w:szCs w:val="24"/>
        </w:rPr>
        <w:t>ки не изменяется.</w:t>
      </w:r>
    </w:p>
    <w:p w14:paraId="355BCC95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F31FB">
        <w:rPr>
          <w:rFonts w:ascii="Times New Roman" w:hAnsi="Times New Roman" w:cs="Times New Roman"/>
          <w:b/>
          <w:sz w:val="24"/>
          <w:szCs w:val="24"/>
        </w:rPr>
        <w:t>Механизм действия буферного раствора</w:t>
      </w:r>
    </w:p>
    <w:p w14:paraId="1DC44B8B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Рассмотрим на примере ацетатного буфера, при добавлении сильной кислоты избыток ионов водорода связывается с ацетат-ионами с образованием молекул слабого электролита уксусной кислоты.</w:t>
      </w:r>
    </w:p>
    <w:p w14:paraId="0E92DE0E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При добавлении к буферному раствору щелочи избыток гидроксид-ионов нейтрализуется уксусной кислотой, при этом образуются молекулы слабого электролита – воды.</w:t>
      </w:r>
    </w:p>
    <w:p w14:paraId="335D684C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 + 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COONa</w:t>
      </w:r>
    </w:p>
    <w:p w14:paraId="217701B4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OH + NH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Cl</w:t>
      </w:r>
    </w:p>
    <w:p w14:paraId="6D8924EA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EF31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F31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 xml:space="preserve"> → 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</w:p>
    <w:p w14:paraId="415A0CA2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EF31FB">
        <w:rPr>
          <w:rFonts w:ascii="Times New Roman" w:hAnsi="Times New Roman" w:cs="Times New Roman"/>
          <w:sz w:val="24"/>
          <w:szCs w:val="24"/>
        </w:rPr>
        <w:t xml:space="preserve"> 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F31F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F31FB">
        <w:rPr>
          <w:rFonts w:ascii="Times New Roman" w:hAnsi="Times New Roman" w:cs="Times New Roman"/>
          <w:sz w:val="24"/>
          <w:szCs w:val="24"/>
        </w:rPr>
        <w:t xml:space="preserve"> →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EF31F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F31FB">
        <w:rPr>
          <w:rFonts w:ascii="Times New Roman" w:hAnsi="Times New Roman" w:cs="Times New Roman"/>
          <w:sz w:val="24"/>
          <w:szCs w:val="24"/>
        </w:rPr>
        <w:t xml:space="preserve"> 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6A384C9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Главными характеристиками буферных растворов является их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буферная емкость.</w:t>
      </w:r>
    </w:p>
    <w:p w14:paraId="3A29D602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</w:rPr>
        <w:t xml:space="preserve">Рассчитаем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EF31FB">
        <w:rPr>
          <w:rFonts w:ascii="Times New Roman" w:hAnsi="Times New Roman" w:cs="Times New Roman"/>
          <w:sz w:val="24"/>
          <w:szCs w:val="24"/>
        </w:rPr>
        <w:t xml:space="preserve"> ацетатного буфера:</w:t>
      </w:r>
    </w:p>
    <w:p w14:paraId="7203CD09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(6.15)</w:t>
      </w:r>
      <w:r w:rsidRPr="001A6EB3">
        <w:rPr>
          <w:rFonts w:ascii="Times New Roman" w:hAnsi="Times New Roman" w:cs="Times New Roman"/>
          <w:sz w:val="24"/>
          <w:szCs w:val="24"/>
        </w:rPr>
        <w:tab/>
      </w:r>
    </w:p>
    <w:p w14:paraId="16DDC8F5" w14:textId="77777777" w:rsidR="00D36F57" w:rsidRPr="001A6EB3" w:rsidRDefault="00C1400C" w:rsidP="00D36F5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⋅[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COOH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  <w:t>(6.16)</w:t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</w:p>
    <w:p w14:paraId="55732E0D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Из уравнения (</w:t>
      </w:r>
      <w:r>
        <w:rPr>
          <w:rFonts w:ascii="Times New Roman" w:hAnsi="Times New Roman" w:cs="Times New Roman"/>
          <w:sz w:val="24"/>
          <w:szCs w:val="24"/>
        </w:rPr>
        <w:t>6.15</w:t>
      </w:r>
      <w:r w:rsidRPr="006A3247">
        <w:rPr>
          <w:rFonts w:ascii="Times New Roman" w:hAnsi="Times New Roman" w:cs="Times New Roman"/>
          <w:sz w:val="24"/>
          <w:szCs w:val="24"/>
        </w:rPr>
        <w:t xml:space="preserve">) выразим концентрацию ионов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A3247">
        <w:rPr>
          <w:rFonts w:ascii="Times New Roman" w:hAnsi="Times New Roman" w:cs="Times New Roman"/>
          <w:sz w:val="24"/>
          <w:szCs w:val="24"/>
        </w:rPr>
        <w:t>.</w:t>
      </w:r>
    </w:p>
    <w:p w14:paraId="3EBA9AC4" w14:textId="77777777" w:rsidR="00D36F57" w:rsidRPr="006A3247" w:rsidRDefault="00C1400C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COH</m:t>
            </m:r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="00D36F57" w:rsidRPr="006A324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>(6.17)</w:t>
      </w:r>
      <w:r w:rsidR="00D36F57" w:rsidRPr="006A324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7D01637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Так как соль сильный электролит, ацетат натрия диссонируют в растворе полностью и, можно считать, что равновесная концентрация ацетат-ионов равна исходной концентрации соли в буферном растворе.</w:t>
      </w:r>
    </w:p>
    <w:p w14:paraId="24F0FA9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Как следует из уравнени</w:t>
      </w:r>
      <w:r>
        <w:rPr>
          <w:rFonts w:ascii="Times New Roman" w:hAnsi="Times New Roman" w:cs="Times New Roman"/>
          <w:sz w:val="24"/>
          <w:szCs w:val="24"/>
        </w:rPr>
        <w:t>я диссоциации (6.15</w:t>
      </w:r>
      <w:r w:rsidRPr="006A3247">
        <w:rPr>
          <w:rFonts w:ascii="Times New Roman" w:hAnsi="Times New Roman" w:cs="Times New Roman"/>
          <w:sz w:val="24"/>
          <w:szCs w:val="24"/>
        </w:rPr>
        <w:t>), присутствие в растворе ацетат-ионов смещает равновесие в сторону образования молекул кислоты, то есть можно считать, что равновесная концентрация кислоты равна ее исходной концентрации в буфе</w:t>
      </w:r>
      <w:r>
        <w:rPr>
          <w:rFonts w:ascii="Times New Roman" w:hAnsi="Times New Roman" w:cs="Times New Roman"/>
          <w:sz w:val="24"/>
          <w:szCs w:val="24"/>
        </w:rPr>
        <w:t>рном растворе, тогда выражение (6.17)</w:t>
      </w:r>
      <w:r w:rsidRPr="006A3247">
        <w:rPr>
          <w:rFonts w:ascii="Times New Roman" w:hAnsi="Times New Roman" w:cs="Times New Roman"/>
          <w:sz w:val="24"/>
          <w:szCs w:val="24"/>
        </w:rPr>
        <w:t xml:space="preserve"> можно записать в виде:</w:t>
      </w:r>
    </w:p>
    <w:p w14:paraId="4BCB79E8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5EF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den>
        </m:f>
      </m:oMath>
      <w:r w:rsidRPr="00855EF4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855EF4">
        <w:rPr>
          <w:rFonts w:ascii="Times New Roman" w:hAnsi="Times New Roman" w:cs="Times New Roman"/>
          <w:sz w:val="24"/>
          <w:szCs w:val="24"/>
        </w:rPr>
        <w:t>(6.18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</w:p>
    <w:p w14:paraId="58109272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Прологорифмируем уравнение и умножим на единицу.</w:t>
      </w:r>
    </w:p>
    <w:p w14:paraId="0ECEFF1A" w14:textId="77777777" w:rsidR="00D36F57" w:rsidRPr="00855EF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55EF4">
        <w:rPr>
          <w:rFonts w:ascii="Times New Roman" w:hAnsi="Times New Roman" w:cs="Times New Roman"/>
          <w:sz w:val="24"/>
          <w:szCs w:val="24"/>
          <w:lang w:val="en-US"/>
        </w:rPr>
        <w:t>-lg [H</w:t>
      </w:r>
      <w:r w:rsidRPr="00855E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] = -lg Ka – lg C</w:t>
      </w:r>
      <w:r w:rsidRPr="00855EF4">
        <w:rPr>
          <w:rFonts w:ascii="Times New Roman" w:hAnsi="Times New Roman" w:cs="Times New Roman"/>
          <w:sz w:val="24"/>
          <w:szCs w:val="24"/>
        </w:rPr>
        <w:t>к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 xml:space="preserve"> + lg Cc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(6.19)</w:t>
      </w:r>
    </w:p>
    <w:p w14:paraId="361D3A33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55EF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EF4">
        <w:rPr>
          <w:rFonts w:ascii="Times New Roman" w:hAnsi="Times New Roman" w:cs="Times New Roman"/>
          <w:sz w:val="24"/>
          <w:szCs w:val="24"/>
        </w:rPr>
        <w:t>учетом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: -lg [H</w:t>
      </w:r>
      <w:r w:rsidRPr="00855E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] = pH; -lg Ka = pKa</w:t>
      </w:r>
    </w:p>
    <w:p w14:paraId="1A4E8162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уравнение (6.19</w:t>
      </w:r>
      <w:r w:rsidRPr="006A3247">
        <w:rPr>
          <w:rFonts w:ascii="Times New Roman" w:hAnsi="Times New Roman" w:cs="Times New Roman"/>
          <w:sz w:val="24"/>
          <w:szCs w:val="24"/>
        </w:rPr>
        <w:t>) принимает вид:</w:t>
      </w:r>
    </w:p>
    <w:p w14:paraId="50C651A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pKa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den>
        </m:f>
      </m:oMath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(6.20)</w:t>
      </w:r>
    </w:p>
    <w:p w14:paraId="6338928B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где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pKa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силовой показатель кислоты</w:t>
      </w:r>
    </w:p>
    <w:p w14:paraId="0C5AD4E3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Рассуждения аналогичны для буферных растворов, представляющих собой смесь слабого основания и его соли. Исходя из этого, можно получить выражение:</w:t>
      </w:r>
    </w:p>
    <w:p w14:paraId="13A5BBA5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pOH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pKb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соли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осн</m:t>
                    </m:r>
                  </m:sub>
                </m:sSub>
              </m:den>
            </m:f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(6.21)</w:t>
      </w:r>
    </w:p>
    <w:p w14:paraId="581C5EBD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уравнений (6.20, 6.21) </w:t>
      </w:r>
      <w:r w:rsidRPr="006A3247">
        <w:rPr>
          <w:rFonts w:ascii="Times New Roman" w:hAnsi="Times New Roman" w:cs="Times New Roman"/>
          <w:sz w:val="24"/>
          <w:szCs w:val="24"/>
        </w:rPr>
        <w:t xml:space="preserve">следует, что при одинаковой концентрации кислоты и соли (основания и соли)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буферного раствора численно равен силовому показателю кислоты, а также из уравнения следует, что при разбавлении буферных растворов их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остается неизменным.</w:t>
      </w:r>
    </w:p>
    <w:p w14:paraId="536B6288" w14:textId="77777777" w:rsidR="00D36F57" w:rsidRPr="00EB3C71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B3C71">
        <w:rPr>
          <w:rFonts w:ascii="Times New Roman" w:hAnsi="Times New Roman" w:cs="Times New Roman"/>
          <w:sz w:val="24"/>
          <w:szCs w:val="24"/>
        </w:rPr>
        <w:t xml:space="preserve">Определим 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EB3C71">
        <w:rPr>
          <w:rFonts w:ascii="Times New Roman" w:hAnsi="Times New Roman" w:cs="Times New Roman"/>
          <w:sz w:val="24"/>
          <w:szCs w:val="24"/>
        </w:rPr>
        <w:t xml:space="preserve"> ацетатного буферного раствора при 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EB3C7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B3C71">
        <w:rPr>
          <w:rFonts w:ascii="Times New Roman" w:hAnsi="Times New Roman" w:cs="Times New Roman"/>
          <w:sz w:val="24"/>
          <w:szCs w:val="24"/>
        </w:rPr>
        <w:t>= 0,1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B3C71">
        <w:rPr>
          <w:rFonts w:ascii="Times New Roman" w:hAnsi="Times New Roman" w:cs="Times New Roman"/>
          <w:sz w:val="24"/>
          <w:szCs w:val="24"/>
        </w:rPr>
        <w:t>:</w:t>
      </w:r>
    </w:p>
    <w:p w14:paraId="59AFEE7F" w14:textId="77777777" w:rsidR="00D36F57" w:rsidRPr="00EB3C71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3C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(CH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COOH) = 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(CH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COONa) = 0,1M</w:t>
      </w:r>
    </w:p>
    <w:p w14:paraId="4D5D57FA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pH = -lg (1,75 </w:t>
      </w:r>
      <w:r w:rsidRPr="00EB3C71">
        <w:rPr>
          <w:rFonts w:ascii="Cambria Math" w:hAnsi="Cambria Math" w:cs="Cambria Math"/>
          <w:sz w:val="24"/>
          <w:szCs w:val="24"/>
          <w:lang w:val="en-US"/>
        </w:rPr>
        <w:t>⋅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EB3C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>) = 5 – lg 1,75 = 4,76</w:t>
      </w:r>
    </w:p>
    <w:p w14:paraId="1104E37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Соотношение компонентов буферного раствора (кислоты и ее соли), как правило, берется в соотношении не превышающим интервал 1к10.</w:t>
      </w:r>
    </w:p>
    <w:p w14:paraId="0398322B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Рассмотрим, как изменится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буферного раствора объемом 1 литр с концентрацией кислоты и соли 0,1М, если к такому раствору добавить 2 мл одномолярного раствора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6A3247">
        <w:rPr>
          <w:rFonts w:ascii="Times New Roman" w:hAnsi="Times New Roman" w:cs="Times New Roman"/>
          <w:sz w:val="24"/>
          <w:szCs w:val="24"/>
        </w:rPr>
        <w:t>.</w:t>
      </w:r>
    </w:p>
    <w:p w14:paraId="00C9437D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(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F7438">
        <w:rPr>
          <w:rFonts w:ascii="Times New Roman" w:hAnsi="Times New Roman" w:cs="Times New Roman"/>
          <w:sz w:val="24"/>
          <w:szCs w:val="24"/>
        </w:rPr>
        <w:t xml:space="preserve">)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noBreakHyphen/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</w:rPr>
        <w:t xml:space="preserve"> моль</w:t>
      </w:r>
    </w:p>
    <w:p w14:paraId="442EB7CD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С(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F7438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ϑ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den>
        </m:f>
      </m:oMath>
      <w:r w:rsidRPr="002F7438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 ⋅ 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Pr="002F7438">
        <w:rPr>
          <w:rFonts w:ascii="Times New Roman" w:hAnsi="Times New Roman" w:cs="Times New Roman"/>
          <w:sz w:val="24"/>
          <w:szCs w:val="24"/>
        </w:rPr>
        <w:t xml:space="preserve">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4F4DFF73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Данное количество ионов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A3247">
        <w:rPr>
          <w:rFonts w:ascii="Times New Roman" w:hAnsi="Times New Roman" w:cs="Times New Roman"/>
          <w:sz w:val="24"/>
          <w:szCs w:val="24"/>
        </w:rPr>
        <w:t xml:space="preserve">, связываясь с ацетат-ионами, переходит в молекулы  кислоты, уменьшают концентрацию соли в буферном растворе на 0,002М и на такую же величину возрастает концентрация кислоты, 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раствора становится:</w:t>
      </w:r>
    </w:p>
    <w:p w14:paraId="7E4DCB1F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pH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pKa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lg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=4,76+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lg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0,1-0,002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0,1+0,002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=4,74</m:t>
        </m:r>
      </m:oMath>
      <w:r w:rsidRPr="002F74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65721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∆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F7438">
        <w:rPr>
          <w:rFonts w:ascii="Times New Roman" w:hAnsi="Times New Roman" w:cs="Times New Roman"/>
          <w:sz w:val="24"/>
          <w:szCs w:val="24"/>
        </w:rPr>
        <w:t xml:space="preserve"> = 4,76 – 4,74 = 0,02</w:t>
      </w:r>
    </w:p>
    <w:p w14:paraId="1BF95200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Для сравнения рассмотрим, как изменился бы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при добавлении такого же количества кислоты к 1л чистой воды (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>=7)</w:t>
      </w:r>
    </w:p>
    <w:p w14:paraId="46CB88A4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7438">
        <w:rPr>
          <w:rFonts w:ascii="Times New Roman" w:hAnsi="Times New Roman" w:cs="Times New Roman"/>
          <w:sz w:val="24"/>
          <w:szCs w:val="24"/>
          <w:lang w:val="en-US"/>
        </w:rPr>
        <w:t>pH = -lg [H</w:t>
      </w:r>
      <w:r w:rsidRPr="002F743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 xml:space="preserve">] = -lg (2 </w:t>
      </w:r>
      <w:r w:rsidRPr="002F7438">
        <w:rPr>
          <w:rFonts w:ascii="Cambria Math" w:hAnsi="Cambria Math" w:cs="Cambria Math"/>
          <w:sz w:val="24"/>
          <w:szCs w:val="24"/>
          <w:lang w:val="en-US"/>
        </w:rPr>
        <w:t>⋅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-3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) = 3 – lg 2 = 2,7</w:t>
      </w:r>
    </w:p>
    <w:p w14:paraId="0945CFBA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7438">
        <w:rPr>
          <w:rFonts w:ascii="Times New Roman" w:hAnsi="Times New Roman" w:cs="Times New Roman"/>
          <w:sz w:val="24"/>
          <w:szCs w:val="24"/>
          <w:lang w:val="en-US"/>
        </w:rPr>
        <w:t>∆pH = 7 – 2,7 = 4,3</w:t>
      </w:r>
    </w:p>
    <w:p w14:paraId="563EC55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Другой важнейшей характеристикой буферных растворов является буферная емкость (В). Буферная емкость — это количество эквивалентов сильной кислоты или щелочи, которые можно добавить к одному литру буферного раствора, чтобы изменить </w:t>
      </w:r>
      <w:r w:rsidRPr="006A3247">
        <w:rPr>
          <w:rFonts w:ascii="Times New Roman" w:hAnsi="Times New Roman" w:cs="Times New Roman"/>
          <w:sz w:val="24"/>
          <w:szCs w:val="24"/>
        </w:rPr>
        <w:lastRenderedPageBreak/>
        <w:t xml:space="preserve">его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на единицу.  Буферная емкость определяется экспериментально фильтрованием пробы буферного раствора раствора сильной кислоты или щёлочи, известный концентрации; при этом фиксируется изменение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>. Расчет буферной емкости по кислоте и основанию ведут по формуле:</w:t>
      </w:r>
    </w:p>
    <w:p w14:paraId="4126AD32" w14:textId="77777777" w:rsidR="00D36F57" w:rsidRPr="007C7CFF" w:rsidRDefault="00C1400C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б.р.</m:t>
                </m:r>
              </m:sub>
            </m:sSub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pH</m:t>
                </m:r>
              </m:e>
            </m:d>
          </m:den>
        </m:f>
      </m:oMath>
      <w:r w:rsidR="00D36F57" w:rsidRPr="007C7CFF">
        <w:rPr>
          <w:rFonts w:ascii="Times New Roman" w:hAnsi="Times New Roman" w:cs="Times New Roman"/>
          <w:sz w:val="24"/>
          <w:szCs w:val="24"/>
        </w:rPr>
        <w:tab/>
      </w:r>
      <w:r w:rsidR="00D36F57" w:rsidRPr="007C7CFF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  <w:t>(6.22</w:t>
      </w:r>
      <w:r w:rsidR="00D36F57" w:rsidRPr="007C7CFF">
        <w:rPr>
          <w:rFonts w:ascii="Times New Roman" w:hAnsi="Times New Roman" w:cs="Times New Roman"/>
          <w:sz w:val="24"/>
          <w:szCs w:val="24"/>
        </w:rPr>
        <w:t>)</w:t>
      </w:r>
    </w:p>
    <w:p w14:paraId="03CF2F49" w14:textId="77777777" w:rsidR="00D36F57" w:rsidRPr="007C7CFF" w:rsidRDefault="00C1400C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щ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б.р.</m:t>
                </m:r>
              </m:sub>
            </m:sSub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pH</m:t>
                </m:r>
              </m:e>
            </m:d>
          </m:den>
        </m:f>
      </m:oMath>
      <w:r w:rsidR="00D36F57" w:rsidRPr="007C7CFF">
        <w:rPr>
          <w:rFonts w:ascii="Times New Roman" w:hAnsi="Times New Roman" w:cs="Times New Roman"/>
          <w:sz w:val="24"/>
          <w:szCs w:val="24"/>
        </w:rPr>
        <w:t xml:space="preserve"> </w:t>
      </w:r>
      <w:r w:rsidR="00D36F57" w:rsidRPr="006A324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36F57" w:rsidRPr="006A324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 w:rsidRPr="007C7CFF">
        <w:rPr>
          <w:rFonts w:ascii="Times New Roman" w:hAnsi="Times New Roman" w:cs="Times New Roman"/>
          <w:sz w:val="24"/>
          <w:szCs w:val="24"/>
        </w:rPr>
        <w:t>(6.23)</w:t>
      </w:r>
    </w:p>
    <w:p w14:paraId="3E55A803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 буферная емкость по кислоте и щелочи.</w:t>
      </w:r>
    </w:p>
    <w:p w14:paraId="771B402C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С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С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 нормальная концентрация растворов кислоты и щелочи,    взятых для титров.</w:t>
      </w:r>
    </w:p>
    <w:p w14:paraId="6B79C3F4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 xml:space="preserve">б.р. </w:t>
      </w:r>
      <w:r w:rsidRPr="006A3247">
        <w:rPr>
          <w:rFonts w:ascii="Times New Roman" w:hAnsi="Times New Roman" w:cs="Times New Roman"/>
          <w:sz w:val="24"/>
          <w:szCs w:val="24"/>
        </w:rPr>
        <w:t>– объем пробы буферного раствора.</w:t>
      </w:r>
    </w:p>
    <w:p w14:paraId="395F5E1A" w14:textId="77777777" w:rsidR="00D36F57" w:rsidRPr="006A3247" w:rsidRDefault="00C1400C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pH</m:t>
            </m:r>
          </m:e>
        </m:d>
      </m:oMath>
      <w:r w:rsidR="00D36F57" w:rsidRPr="006A3247">
        <w:rPr>
          <w:rFonts w:ascii="Times New Roman" w:hAnsi="Times New Roman" w:cs="Times New Roman"/>
          <w:sz w:val="24"/>
          <w:szCs w:val="24"/>
        </w:rPr>
        <w:t xml:space="preserve"> - изменение pH при титровании.</w:t>
      </w:r>
    </w:p>
    <w:p w14:paraId="4A2FD88E" w14:textId="77777777" w:rsidR="00D36F57" w:rsidRPr="00C769EA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A">
        <w:rPr>
          <w:rFonts w:ascii="Times New Roman" w:hAnsi="Times New Roman" w:cs="Times New Roman"/>
          <w:b/>
          <w:sz w:val="24"/>
          <w:szCs w:val="24"/>
        </w:rPr>
        <w:t>6.4</w:t>
      </w:r>
      <w:r w:rsidRPr="007A2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69EA">
        <w:rPr>
          <w:rFonts w:ascii="Times New Roman" w:hAnsi="Times New Roman" w:cs="Times New Roman"/>
          <w:b/>
          <w:sz w:val="24"/>
          <w:szCs w:val="24"/>
        </w:rPr>
        <w:t>Гидролиз солей</w:t>
      </w:r>
    </w:p>
    <w:p w14:paraId="2893A903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C769EA">
        <w:rPr>
          <w:rFonts w:ascii="Times New Roman" w:hAnsi="Times New Roman" w:cs="Times New Roman"/>
          <w:b/>
          <w:sz w:val="24"/>
          <w:szCs w:val="24"/>
        </w:rPr>
        <w:t>Гидролиз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>это взаимодействие любых веществ с водой (крахмала, белков).</w:t>
      </w:r>
    </w:p>
    <w:p w14:paraId="43C7A15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Рассмотрим частые случаи гидролиза —  взаимодействие солей с водой.</w:t>
      </w:r>
    </w:p>
    <w:p w14:paraId="5C8685B6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Признаком протекания гидролиза солей является изменение кислотности среды с нейтральной на кислую или щелочную.</w:t>
      </w:r>
    </w:p>
    <w:p w14:paraId="2FC48CE8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Сущность гидролиза заключается в образование молекул слабого электролита —  кислоты или основания с одновременным появлением в растворе ионов водорода или гидроксид-ионов.Если при гидролизе образуются слабые основания, то процесс протекает по катиону; если образуется слабая кислота слабая — по аниону.Если одновременно и слабое основание и слабая кислота, то гидролиз протекает и по катиону, и по аниону.</w:t>
      </w:r>
    </w:p>
    <w:p w14:paraId="225E6870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Уравнение гидролиза могут быть записаны в 3 формах:</w:t>
      </w:r>
    </w:p>
    <w:p w14:paraId="1AD96775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В молекулярной</w:t>
      </w:r>
    </w:p>
    <w:p w14:paraId="2162B405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Полной ионной форме</w:t>
      </w:r>
    </w:p>
    <w:p w14:paraId="62A0E65A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Краткой ионной форме (наиболее информативно, так как показывает молекулы какого слабого электролита образуются при гидролизе избыток каких ионов (катионов водорода или гидроксид-ионов) появляется в растворе.)</w:t>
      </w:r>
    </w:p>
    <w:p w14:paraId="51B1EFEC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Гидролиз протекает при следующих трех случаях:</w:t>
      </w:r>
    </w:p>
    <w:p w14:paraId="324E19C9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1. Соль образована слабым основанием и сильной кислотой</w:t>
      </w:r>
    </w:p>
    <w:p w14:paraId="794000D1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(молекулярная форма)</w:t>
      </w:r>
    </w:p>
    <w:p w14:paraId="276C5919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(ионная форма)</w:t>
      </w:r>
    </w:p>
    <w:p w14:paraId="02A2E1A3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(краткая ионная форма).</w:t>
      </w:r>
    </w:p>
    <w:p w14:paraId="3DB6DD9E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соли в растворе образуется избыток ионов водорода — среда становится кислой (p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>&lt;7).</w:t>
      </w:r>
    </w:p>
    <w:p w14:paraId="2B60C11B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lastRenderedPageBreak/>
        <w:t>Так как гидролиз — обратимый процесс, что он характеризуется своей константы равновесия (при написание ее выражения учитывают только краткую форму уравнение гидролиза):</w:t>
      </w:r>
    </w:p>
    <w:p w14:paraId="39DCF6F6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Кр=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NaOH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b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O]</m:t>
            </m:r>
          </m:den>
        </m:f>
      </m:oMath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6A2CE3">
        <w:rPr>
          <w:rFonts w:ascii="Times New Roman" w:hAnsi="Times New Roman" w:cs="Times New Roman"/>
          <w:sz w:val="24"/>
          <w:szCs w:val="24"/>
        </w:rPr>
        <w:t>34</w:t>
      </w:r>
      <w:r w:rsidRPr="001A6EB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CFB0026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концентрация воды в растворе практически не изменяется; вносим ее под знак константы равновесия, произведение двух постоянных также является величиной постоянной, которые количественно называется константой гидролиза Кг.</w:t>
      </w:r>
    </w:p>
    <w:p w14:paraId="7441A843" w14:textId="77777777" w:rsidR="00D36F57" w:rsidRPr="006A2CE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Кг=Кр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OH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(6.35)</w:t>
      </w:r>
    </w:p>
    <w:p w14:paraId="15E1194A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Умножаем числитель и знаменатель на концентрацию гидроксильных ионов</w:t>
      </w:r>
    </w:p>
    <w:p w14:paraId="7793E49A" w14:textId="77777777" w:rsidR="00D36F57" w:rsidRPr="006A2CE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OH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(6.36)</w:t>
      </w:r>
    </w:p>
    <w:p w14:paraId="7FB5D50A" w14:textId="77777777" w:rsidR="00D36F57" w:rsidRPr="006A2CE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Отсюда</w:t>
      </w:r>
      <w:r w:rsidRPr="006A2CE3">
        <w:rPr>
          <w:rFonts w:ascii="Times New Roman" w:hAnsi="Times New Roman" w:cs="Times New Roman"/>
          <w:sz w:val="24"/>
          <w:szCs w:val="24"/>
        </w:rPr>
        <w:t>:</w:t>
      </w:r>
    </w:p>
    <w:p w14:paraId="7DBACC74" w14:textId="77777777" w:rsidR="00D36F57" w:rsidRPr="006A2CE3" w:rsidRDefault="00D36F57" w:rsidP="00D36F57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Pr="006A2CE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(6.37)</w:t>
      </w:r>
    </w:p>
    <w:p w14:paraId="024266AB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Для количественной характеристики процесса гидролиза видно понятие степени гидролиза h</w:t>
      </w:r>
      <w:r>
        <w:rPr>
          <w:rFonts w:ascii="Times New Roman" w:hAnsi="Times New Roman" w:cs="Times New Roman"/>
          <w:sz w:val="24"/>
          <w:szCs w:val="24"/>
        </w:rPr>
        <w:t xml:space="preserve"> — отношение концентрации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 к его исходной концентрации в растворе.</w:t>
      </w:r>
    </w:p>
    <w:p w14:paraId="48697095" w14:textId="77777777" w:rsidR="00D36F57" w:rsidRPr="001A6EB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гидр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(6.38)</w:t>
      </w:r>
    </w:p>
    <w:p w14:paraId="1010E265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Концентрация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</w:p>
    <w:p w14:paraId="72C9F423" w14:textId="77777777" w:rsidR="00D36F57" w:rsidRPr="006A2CE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гидр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6.39</w:t>
      </w:r>
      <w:r w:rsidRPr="006A2CE3">
        <w:rPr>
          <w:rFonts w:ascii="Times New Roman" w:hAnsi="Times New Roman" w:cs="Times New Roman"/>
          <w:sz w:val="24"/>
          <w:szCs w:val="24"/>
        </w:rPr>
        <w:t>)</w:t>
      </w:r>
    </w:p>
    <w:p w14:paraId="48A7CC7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A6EB3">
        <w:rPr>
          <w:rFonts w:ascii="Times New Roman" w:hAnsi="Times New Roman" w:cs="Times New Roman"/>
          <w:sz w:val="24"/>
          <w:szCs w:val="24"/>
        </w:rPr>
        <w:t>равна концентрации продуктов гидролиза</w:t>
      </w:r>
    </w:p>
    <w:p w14:paraId="685AC9EA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>] = 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(6.40)</w:t>
      </w:r>
    </w:p>
    <w:p w14:paraId="7E00FF0E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Концентрация не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  в растворе составляет:</w:t>
      </w:r>
    </w:p>
    <w:p w14:paraId="0745AF41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A6EB3">
        <w:rPr>
          <w:rFonts w:ascii="Times New Roman" w:hAnsi="Times New Roman" w:cs="Times New Roman"/>
          <w:sz w:val="24"/>
          <w:szCs w:val="24"/>
        </w:rPr>
        <w:t xml:space="preserve"> –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1A6EB3">
        <w:rPr>
          <w:rFonts w:ascii="Cambria Math" w:hAnsi="Cambria Math" w:cs="Cambria Math"/>
          <w:sz w:val="24"/>
          <w:szCs w:val="24"/>
        </w:rPr>
        <w:t>⋅</w:t>
      </w:r>
      <w:r w:rsidRPr="001A6EB3">
        <w:rPr>
          <w:rFonts w:ascii="Times New Roman" w:hAnsi="Times New Roman" w:cs="Times New Roman"/>
          <w:sz w:val="24"/>
          <w:szCs w:val="24"/>
        </w:rPr>
        <w:t xml:space="preserve"> (1 –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(6.41)</w:t>
      </w:r>
    </w:p>
    <w:p w14:paraId="17610B23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Подставим выражение 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.40)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(6.41) в уравнение (6.35)</w:t>
      </w:r>
    </w:p>
    <w:p w14:paraId="00F4EBE0" w14:textId="77777777" w:rsidR="00D36F57" w:rsidRPr="006A2CE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⋅h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⋅(1-</m:t>
            </m:r>
            <m:r>
              <w:rPr>
                <w:rFonts w:ascii="Cambria Math" w:hAnsi="Cambria Math" w:cs="Times New Roman"/>
                <w:sz w:val="24"/>
                <w:szCs w:val="24"/>
              </w:rPr>
              <m:t>h)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(6.42)</w:t>
      </w:r>
    </w:p>
    <w:p w14:paraId="4F099FA7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солей значением h</w:t>
      </w:r>
      <w:r>
        <w:rPr>
          <w:rFonts w:ascii="Times New Roman" w:hAnsi="Times New Roman" w:cs="Times New Roman"/>
          <w:sz w:val="24"/>
          <w:szCs w:val="24"/>
        </w:rPr>
        <w:t xml:space="preserve">  в знаменателе уравнения (6.42)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можно пренебречь, и оно принимает вид:</w:t>
      </w:r>
    </w:p>
    <w:p w14:paraId="3F3EBB1C" w14:textId="77777777" w:rsidR="00D36F57" w:rsidRPr="0016535A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Кг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(6.43)</w:t>
      </w:r>
    </w:p>
    <w:p w14:paraId="649D069F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Приравняем правые части уравнений (6.43) и (6.37)</w:t>
      </w:r>
    </w:p>
    <w:p w14:paraId="7713FFB7" w14:textId="77777777" w:rsidR="00D36F57" w:rsidRPr="001A6EB3" w:rsidRDefault="00C1400C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="00D36F57" w:rsidRPr="001A6EB3">
        <w:rPr>
          <w:rFonts w:ascii="Times New Roman" w:hAnsi="Times New Roman" w:cs="Times New Roman"/>
          <w:sz w:val="24"/>
          <w:szCs w:val="24"/>
        </w:rPr>
        <w:t xml:space="preserve"> </w:t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  <w:t>(6.44)</w:t>
      </w:r>
    </w:p>
    <w:p w14:paraId="5545F648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lastRenderedPageBreak/>
        <w:t>Отсюда рассчитаем степень гидролиза h</w:t>
      </w:r>
    </w:p>
    <w:p w14:paraId="78060A16" w14:textId="77777777" w:rsidR="00D36F57" w:rsidRPr="001A6EB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Kw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Kb</m:t>
                </m:r>
              </m:den>
            </m:f>
          </m:e>
        </m:rad>
      </m:oMath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(6.45)</w:t>
      </w:r>
    </w:p>
    <w:p w14:paraId="1ABDD758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Рассчитав степень гидролиза и зная исходную концентрацию соли в растворе, из выражения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.40)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находим концентрацию ионов водорода и p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 xml:space="preserve"> раствора.</w:t>
      </w:r>
    </w:p>
    <w:p w14:paraId="7FFB0D6D" w14:textId="77777777" w:rsidR="00D36F57" w:rsidRPr="0016535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16535A">
        <w:rPr>
          <w:rFonts w:ascii="Times New Roman" w:hAnsi="Times New Roman" w:cs="Times New Roman"/>
          <w:b/>
          <w:sz w:val="24"/>
          <w:szCs w:val="24"/>
        </w:rPr>
        <w:t>Пример.</w:t>
      </w:r>
    </w:p>
    <w:p w14:paraId="5D3F133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0,1 молярного раствора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Kb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1A6EB3">
        <w:rPr>
          <w:rFonts w:ascii="Times New Roman" w:hAnsi="Times New Roman" w:cs="Times New Roman"/>
          <w:sz w:val="24"/>
          <w:szCs w:val="24"/>
        </w:rPr>
        <w:t>).</w:t>
      </w:r>
    </w:p>
    <w:p w14:paraId="57D138AA" w14:textId="77777777" w:rsidR="00D36F57" w:rsidRPr="007A206A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-14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0,1⋅1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-5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-4</m:t>
            </m:r>
          </m:sup>
        </m:sSup>
      </m:oMath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077AC2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206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7A206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-4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A206A">
        <w:rPr>
          <w:rFonts w:ascii="Cambria Math" w:hAnsi="Cambria Math" w:cs="Cambria Math"/>
          <w:sz w:val="24"/>
          <w:szCs w:val="24"/>
          <w:lang w:val="en-US"/>
        </w:rPr>
        <w:t>⋅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-5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5A12FD59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pH = -lg [H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] = -lg10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5</w:t>
      </w:r>
    </w:p>
    <w:p w14:paraId="258E223D" w14:textId="77777777" w:rsidR="00D36F57" w:rsidRPr="00DD337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2. Соль образована сильным основанием и слабой кислотой</w:t>
      </w:r>
    </w:p>
    <w:p w14:paraId="58C44F02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KCN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HCN</w:t>
      </w:r>
    </w:p>
    <w:p w14:paraId="7E17D93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softHyphen/>
        <w:t>-</w:t>
      </w:r>
    </w:p>
    <w:p w14:paraId="73F401FE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соли в растворе образуется избыток гидроксид</w:t>
      </w:r>
      <w:r>
        <w:rPr>
          <w:rFonts w:ascii="Times New Roman" w:hAnsi="Times New Roman" w:cs="Times New Roman"/>
          <w:sz w:val="24"/>
          <w:szCs w:val="24"/>
        </w:rPr>
        <w:t>-ионов — среда щелочная (pН</w:t>
      </w:r>
      <w:r w:rsidRPr="001A6EB3">
        <w:rPr>
          <w:rFonts w:ascii="Times New Roman" w:hAnsi="Times New Roman" w:cs="Times New Roman"/>
          <w:sz w:val="24"/>
          <w:szCs w:val="24"/>
        </w:rPr>
        <w:t>&gt;7)</w:t>
      </w:r>
    </w:p>
    <w:p w14:paraId="72FD5B57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Ход рассуждения при вычислении константы гидролиза, степень гидролиза и концентрацию гидроксильных ионов полностью аналогичен рассмотренному в пункте 1.</w:t>
      </w:r>
    </w:p>
    <w:p w14:paraId="7CA6125C" w14:textId="77777777" w:rsidR="00D36F57" w:rsidRPr="001A6EB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Кг=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Ka</m:t>
            </m:r>
          </m:den>
        </m:f>
      </m:oMath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  <w:t>(6.46)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Kw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Ka</m:t>
                </m:r>
              </m:den>
            </m:f>
          </m:e>
        </m:rad>
      </m:oMath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(6.47)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  <w:t>[OH</w:t>
      </w:r>
      <w:r w:rsidRPr="00DD337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] = hC</w:t>
      </w:r>
      <w:r w:rsidRPr="00DD337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(6.48)</w:t>
      </w:r>
    </w:p>
    <w:p w14:paraId="0A1B5A12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Пример</w:t>
      </w:r>
    </w:p>
    <w:p w14:paraId="565B27C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0, 001М </w:t>
      </w:r>
    </w:p>
    <w:p w14:paraId="0210C7F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0,01⋅1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-10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sz w:val="24"/>
            <w:szCs w:val="24"/>
          </w:rPr>
          <m:t>=0,1</m:t>
        </m:r>
      </m:oMath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D4390D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] = 0,1 </w:t>
      </w:r>
      <w:r w:rsidRPr="001A6EB3">
        <w:rPr>
          <w:rFonts w:ascii="Cambria Math" w:hAnsi="Cambria Math" w:cs="Cambria Math"/>
          <w:sz w:val="24"/>
          <w:szCs w:val="24"/>
          <w:lang w:val="en-US"/>
        </w:rPr>
        <w:t>⋅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609D9E43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pOH = -lg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ab/>
        <w:t>pH = 14 – 3 = 11</w:t>
      </w:r>
    </w:p>
    <w:p w14:paraId="19CD4875" w14:textId="77777777" w:rsidR="00D36F57" w:rsidRPr="00DD337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D337A">
        <w:rPr>
          <w:rFonts w:ascii="Times New Roman" w:hAnsi="Times New Roman" w:cs="Times New Roman"/>
          <w:b/>
          <w:sz w:val="24"/>
          <w:szCs w:val="24"/>
        </w:rPr>
        <w:t>3. Соли, образованные слабым основанием и слабой кислотой</w:t>
      </w:r>
    </w:p>
    <w:p w14:paraId="73617B5B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COONH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14:paraId="7DC63D81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Среда растворов данных солей определяется сопоставлением констант диссоциации образующихся сла</w:t>
      </w:r>
      <w:r>
        <w:rPr>
          <w:rFonts w:ascii="Times New Roman" w:hAnsi="Times New Roman" w:cs="Times New Roman"/>
          <w:sz w:val="24"/>
          <w:szCs w:val="24"/>
        </w:rPr>
        <w:t>бой кислоты и слабого основания. Тот электролит</w:t>
      </w:r>
      <w:r w:rsidRPr="001A6EB3">
        <w:rPr>
          <w:rFonts w:ascii="Times New Roman" w:hAnsi="Times New Roman" w:cs="Times New Roman"/>
          <w:sz w:val="24"/>
          <w:szCs w:val="24"/>
        </w:rPr>
        <w:t>, константа диссоциации которого больше и определяет среду раствора.</w:t>
      </w:r>
    </w:p>
    <w:p w14:paraId="393269FC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Есл  </w:t>
      </w:r>
      <w:r w:rsidRPr="00DD337A">
        <w:rPr>
          <w:rFonts w:ascii="Times New Roman" w:hAnsi="Times New Roman" w:cs="Times New Roman"/>
          <w:sz w:val="24"/>
          <w:szCs w:val="24"/>
        </w:rPr>
        <w:t>константы диссоциации примерно равны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D337A">
        <w:rPr>
          <w:rFonts w:ascii="Times New Roman" w:hAnsi="Times New Roman" w:cs="Times New Roman"/>
          <w:sz w:val="24"/>
          <w:szCs w:val="24"/>
        </w:rPr>
        <w:t xml:space="preserve"> несмотря на протекание гидролиза (в растворе присутствуют и молекулы слабого основания, и молекулы слабые кислоты) среда раствора остается нейтральной.</w:t>
      </w:r>
    </w:p>
    <w:p w14:paraId="5E18C695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Ka (CH</w:t>
      </w:r>
      <w:r w:rsidRPr="00DD337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COOH) = 1,76 </w:t>
      </w:r>
      <w:r w:rsidRPr="00DD337A">
        <w:rPr>
          <w:rFonts w:ascii="Cambria Math" w:hAnsi="Cambria Math" w:cs="Cambria Math"/>
          <w:sz w:val="24"/>
          <w:szCs w:val="24"/>
          <w:lang w:val="en-US"/>
        </w:rPr>
        <w:t>⋅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-5</w:t>
      </w:r>
    </w:p>
    <w:p w14:paraId="77871A64" w14:textId="77777777" w:rsidR="00D36F57" w:rsidRPr="008B105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Kb</w:t>
      </w:r>
      <w:r w:rsidRPr="008B1052">
        <w:rPr>
          <w:rFonts w:ascii="Times New Roman" w:hAnsi="Times New Roman" w:cs="Times New Roman"/>
          <w:sz w:val="24"/>
          <w:szCs w:val="24"/>
        </w:rPr>
        <w:t xml:space="preserve"> 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NHOH</w:t>
      </w:r>
      <w:r w:rsidRPr="008B1052">
        <w:rPr>
          <w:rFonts w:ascii="Times New Roman" w:hAnsi="Times New Roman" w:cs="Times New Roman"/>
          <w:sz w:val="24"/>
          <w:szCs w:val="24"/>
        </w:rPr>
        <w:t xml:space="preserve">) = 1,74 </w:t>
      </w:r>
      <w:r w:rsidRPr="008B1052">
        <w:rPr>
          <w:rFonts w:ascii="Cambria Math" w:hAnsi="Cambria Math" w:cs="Cambria Math"/>
          <w:sz w:val="24"/>
          <w:szCs w:val="24"/>
        </w:rPr>
        <w:t>⋅</w:t>
      </w:r>
      <w:r w:rsidRPr="008B1052">
        <w:rPr>
          <w:rFonts w:ascii="Times New Roman" w:hAnsi="Times New Roman" w:cs="Times New Roman"/>
          <w:sz w:val="24"/>
          <w:szCs w:val="24"/>
        </w:rPr>
        <w:t xml:space="preserve"> 10-5</w:t>
      </w:r>
      <w:r w:rsidRPr="008B1052">
        <w:rPr>
          <w:rFonts w:ascii="Times New Roman" w:hAnsi="Times New Roman" w:cs="Times New Roman"/>
          <w:sz w:val="24"/>
          <w:szCs w:val="24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object w:dxaOrig="300" w:dyaOrig="240" w14:anchorId="281B47CF">
          <v:shape id="_x0000_i1029" type="#_x0000_t75" style="width:15pt;height:12pt" o:ole="">
            <v:imagedata r:id="rId27" o:title=""/>
          </v:shape>
          <o:OLEObject Type="Embed" ProgID="Equation.3" ShapeID="_x0000_i1029" DrawAspect="Content" ObjectID="_1755787923" r:id="rId28"/>
        </w:object>
      </w:r>
      <w:r w:rsidRPr="008B10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8B1052">
        <w:rPr>
          <w:rFonts w:ascii="Times New Roman" w:hAnsi="Times New Roman" w:cs="Times New Roman"/>
          <w:sz w:val="24"/>
          <w:szCs w:val="24"/>
        </w:rPr>
        <w:t>≈7</w:t>
      </w:r>
    </w:p>
    <w:p w14:paraId="150C6D7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10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37A">
        <w:rPr>
          <w:rFonts w:ascii="Times New Roman" w:hAnsi="Times New Roman" w:cs="Times New Roman"/>
          <w:b/>
          <w:sz w:val="24"/>
          <w:szCs w:val="24"/>
        </w:rPr>
        <w:t>4. Соли образованные сильным основанием и сильной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D0EAF7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 Эти соли гидролизу не подвергаются, их раст</w:t>
      </w:r>
      <w:r>
        <w:rPr>
          <w:rFonts w:ascii="Times New Roman" w:hAnsi="Times New Roman" w:cs="Times New Roman"/>
          <w:sz w:val="24"/>
          <w:szCs w:val="24"/>
        </w:rPr>
        <w:t>воры имеют нейтральную среду (pН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≈</w:t>
      </w:r>
      <w:r w:rsidRPr="001A6EB3">
        <w:rPr>
          <w:rFonts w:ascii="Times New Roman" w:hAnsi="Times New Roman" w:cs="Times New Roman"/>
          <w:sz w:val="24"/>
          <w:szCs w:val="24"/>
        </w:rPr>
        <w:t>7).</w:t>
      </w:r>
    </w:p>
    <w:p w14:paraId="21D2D30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Глубину</w:t>
      </w:r>
      <w:r w:rsidRPr="001A6EB3">
        <w:rPr>
          <w:rFonts w:ascii="Times New Roman" w:hAnsi="Times New Roman" w:cs="Times New Roman"/>
          <w:sz w:val="24"/>
          <w:szCs w:val="24"/>
        </w:rPr>
        <w:t xml:space="preserve"> (степень) гидролиз можно увеличить разбавлением раствора соли или увеличением температуры.</w:t>
      </w:r>
    </w:p>
    <w:p w14:paraId="2FF7AB4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SbCl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→ Sb(OH)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Cl + 2HCl</w:t>
      </w:r>
    </w:p>
    <w:p w14:paraId="4B73CCC4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Объясн</w:t>
      </w:r>
      <w:r>
        <w:rPr>
          <w:rFonts w:ascii="Times New Roman" w:hAnsi="Times New Roman" w:cs="Times New Roman"/>
          <w:sz w:val="24"/>
          <w:szCs w:val="24"/>
        </w:rPr>
        <w:t>яется соответствии с принципом Л</w:t>
      </w:r>
      <w:r w:rsidRPr="001A6EB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-Ш</w:t>
      </w:r>
      <w:r w:rsidRPr="001A6EB3">
        <w:rPr>
          <w:rFonts w:ascii="Times New Roman" w:hAnsi="Times New Roman" w:cs="Times New Roman"/>
          <w:sz w:val="24"/>
          <w:szCs w:val="24"/>
        </w:rPr>
        <w:t>ателье;  увеличение концентрации воды  (разбавления растворов) скачать равновесия в сторону реакции расхода воды.</w:t>
      </w:r>
    </w:p>
    <w:p w14:paraId="34835797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нагревании растворов солей, склонность гидролизу процесс может становится необратимым.</w:t>
      </w:r>
    </w:p>
    <w:p w14:paraId="2DC41446" w14:textId="77777777" w:rsidR="00D36F57" w:rsidRPr="007A206A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206A">
        <w:rPr>
          <w:rFonts w:ascii="Times New Roman" w:hAnsi="Times New Roman" w:cs="Times New Roman"/>
          <w:sz w:val="24"/>
          <w:szCs w:val="24"/>
        </w:rPr>
        <w:t xml:space="preserve"> →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206A"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↓ + 3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14:paraId="564A81CB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Если продукты гидролиза выводятся из раствора в виде осадков или газа , то гидролиз протекает необратимо.</w:t>
      </w:r>
    </w:p>
    <w:p w14:paraId="036223B7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→ 2Al(OH)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↓ + 3H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S↑</w:t>
      </w:r>
    </w:p>
    <w:p w14:paraId="6700C439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Данные соли в таблице растворимости отмечены прочерком как несуще</w:t>
      </w:r>
      <w:r>
        <w:rPr>
          <w:rFonts w:ascii="Times New Roman" w:hAnsi="Times New Roman" w:cs="Times New Roman"/>
          <w:sz w:val="24"/>
          <w:szCs w:val="24"/>
        </w:rPr>
        <w:t>ствующие или разлагаемые водой.</w:t>
      </w:r>
    </w:p>
    <w:p w14:paraId="2374A702" w14:textId="77777777" w:rsidR="00D36F57" w:rsidRPr="00280E3E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 5. </w:t>
      </w:r>
      <w:r w:rsidRPr="00280E3E">
        <w:rPr>
          <w:rFonts w:ascii="Times New Roman" w:hAnsi="Times New Roman" w:cs="Times New Roman"/>
          <w:sz w:val="24"/>
          <w:szCs w:val="24"/>
        </w:rPr>
        <w:t>Если соли образованы слабыми многоосновными кислотами или слабыми многоосновными основаниями, то гидролиз протекает ступенчато и преимущественно по первой стадии.</w:t>
      </w:r>
    </w:p>
    <w:p w14:paraId="4D37CB92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NaHCO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NaOH</w:t>
      </w:r>
    </w:p>
    <w:p w14:paraId="708983B1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HCO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668E0D77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AlOHCl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HCl</w:t>
      </w:r>
    </w:p>
    <w:p w14:paraId="72A78B4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AlOH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</w:p>
    <w:p w14:paraId="20974F6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7CEF59E" w14:textId="77777777" w:rsidR="00D36F57" w:rsidRPr="005B6650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6650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>
        <w:rPr>
          <w:rFonts w:ascii="Times New Roman" w:hAnsi="Times New Roman" w:cs="Times New Roman"/>
          <w:sz w:val="24"/>
          <w:szCs w:val="24"/>
        </w:rPr>
        <w:t xml:space="preserve">для расчётов </w:t>
      </w:r>
      <w:r w:rsidRPr="005B6650">
        <w:rPr>
          <w:rFonts w:ascii="Times New Roman" w:hAnsi="Times New Roman" w:cs="Times New Roman"/>
          <w:sz w:val="24"/>
          <w:szCs w:val="24"/>
        </w:rPr>
        <w:t>справочные данные взять в таблице.</w:t>
      </w:r>
    </w:p>
    <w:p w14:paraId="09B1934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1. Рассчитайте рН 0,02 М раствора СН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СООН. </w:t>
      </w:r>
    </w:p>
    <w:p w14:paraId="7C6AEAD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2. Вычислите степень диссоциации и рН 0,001 М раствора НСN. </w:t>
      </w:r>
    </w:p>
    <w:p w14:paraId="2CBF5BB3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3. Какие из данных реакций протекают в растворе необратимо?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sz w:val="24"/>
          <w:szCs w:val="24"/>
        </w:rPr>
        <w:t>О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НС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l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2) Na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NaCl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4) KCN + </w:t>
      </w:r>
      <w:r w:rsidRPr="00280E3E">
        <w:rPr>
          <w:rFonts w:ascii="Times New Roman" w:hAnsi="Times New Roman" w:cs="Times New Roman"/>
          <w:sz w:val="24"/>
          <w:szCs w:val="24"/>
        </w:rPr>
        <w:t>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..</w:t>
      </w:r>
    </w:p>
    <w:p w14:paraId="442D9A99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lastRenderedPageBreak/>
        <w:t>4. Рассчитайте рН 0,001 М раствора Ba(OH)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90BEB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5. Определите молярную концентрацию раствора </w:t>
      </w:r>
      <w:r>
        <w:rPr>
          <w:rFonts w:ascii="Times New Roman" w:hAnsi="Times New Roman" w:cs="Times New Roman"/>
          <w:sz w:val="24"/>
          <w:szCs w:val="24"/>
        </w:rPr>
        <w:t>КОН, если рН раствора равен 10.</w:t>
      </w:r>
    </w:p>
    <w:p w14:paraId="5FF24CB9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6. Рассчитайте рН и</w:t>
      </w:r>
      <w:r>
        <w:rPr>
          <w:rFonts w:ascii="Times New Roman" w:hAnsi="Times New Roman" w:cs="Times New Roman"/>
          <w:sz w:val="24"/>
          <w:szCs w:val="24"/>
        </w:rPr>
        <w:t xml:space="preserve"> рОН 0,0005 М раствора NaOH.</w:t>
      </w:r>
    </w:p>
    <w:p w14:paraId="6D763CE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7. Определите молярную концентрацию раствора HNO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, если рН раствора равен 4</w:t>
      </w:r>
    </w:p>
    <w:p w14:paraId="6C0B791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8. Какие из данных реакций протекают в растворе необратимо?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1) Ba(NO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0F31DF26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= ..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3) Al(NO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КОН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…4)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sz w:val="24"/>
          <w:szCs w:val="24"/>
        </w:rPr>
        <w:t>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НС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lO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…</w:t>
      </w:r>
    </w:p>
    <w:p w14:paraId="074A5C4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9. Определите молярную концентрацию раствора Sr(OH)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, если рН раствора равен 11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C37885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10. Рассчитайте рН и рОН 0,0001 М раствора Н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CО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, учитывая только первую ступень диссоциации. </w:t>
      </w:r>
    </w:p>
    <w:p w14:paraId="47F366E6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11. Определите молярную концентрацию раствора 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S, если рОН раствора равен 9. Учитывайте только первую ступ</w:t>
      </w:r>
      <w:r>
        <w:rPr>
          <w:rFonts w:ascii="Times New Roman" w:hAnsi="Times New Roman" w:cs="Times New Roman"/>
          <w:sz w:val="24"/>
          <w:szCs w:val="24"/>
        </w:rPr>
        <w:t xml:space="preserve">ень диссоциации кислоты. </w:t>
      </w:r>
    </w:p>
    <w:p w14:paraId="5FBF649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80E3E">
        <w:rPr>
          <w:rFonts w:ascii="Times New Roman" w:hAnsi="Times New Roman" w:cs="Times New Roman"/>
          <w:sz w:val="24"/>
          <w:szCs w:val="24"/>
        </w:rPr>
        <w:t>. Определите рН растворов солей (NH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)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 K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</w:t>
      </w:r>
    </w:p>
    <w:p w14:paraId="4C81CE70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80E3E">
        <w:rPr>
          <w:rFonts w:ascii="Times New Roman" w:hAnsi="Times New Roman" w:cs="Times New Roman"/>
          <w:sz w:val="24"/>
          <w:szCs w:val="24"/>
        </w:rPr>
        <w:t>. Определите рН растворов солей NH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Cl; и Al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AD98EA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. Какая из двух солей в большей степени подвергается гидролизу: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или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>; FeCl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или FeCl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7419E9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80E3E">
        <w:rPr>
          <w:rFonts w:ascii="Times New Roman" w:hAnsi="Times New Roman" w:cs="Times New Roman"/>
          <w:sz w:val="24"/>
          <w:szCs w:val="24"/>
        </w:rPr>
        <w:t>. Вычислите рН 0,0001 М раствора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. Учитывайте только первую ступень гидролиза. </w:t>
      </w:r>
    </w:p>
    <w:p w14:paraId="2B6CDF9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16.Рассчитать рН раствора 0,1 М ацетата натрия и 0,1М уксусной кислоты.</w:t>
      </w:r>
    </w:p>
    <w:p w14:paraId="0ACB7A0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0,01 М гидроксида аммония и 0,1 М хлорида аммония.</w:t>
      </w:r>
    </w:p>
    <w:p w14:paraId="3B1633C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0,1 М формиата натрия и 0,01 М муравьиной кислоты.</w:t>
      </w:r>
    </w:p>
    <w:p w14:paraId="5DCCC76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19.Рассчитать рН раствора 0,01 М ацетата калия и 0,1 М уксусной кислоты.</w:t>
      </w:r>
    </w:p>
    <w:p w14:paraId="1409EAF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0,1 М гидроксида аммония и 0,001 М хлорида аммония.</w:t>
      </w:r>
    </w:p>
    <w:p w14:paraId="5B88FDC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7D47B0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33F6D7" w14:textId="77777777" w:rsidR="00D36F57" w:rsidRPr="00280E3E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b/>
          <w:color w:val="00000A"/>
          <w:sz w:val="24"/>
          <w:szCs w:val="24"/>
        </w:rPr>
        <w:t>7 Окислительно-восстановительные реакции</w:t>
      </w:r>
    </w:p>
    <w:p w14:paraId="1A91700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sz w:val="24"/>
          <w:szCs w:val="24"/>
        </w:rPr>
        <w:t>Все реакции можно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разделить на два типа: протекающие с изменение степени окисления взаимодействующих атомов — окислительно-</w:t>
      </w:r>
      <w:r>
        <w:rPr>
          <w:rFonts w:ascii="Times New Roman" w:hAnsi="Times New Roman" w:cs="Times New Roman"/>
          <w:color w:val="00000A"/>
          <w:sz w:val="24"/>
          <w:szCs w:val="24"/>
        </w:rPr>
        <w:t>восстановительные,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протекающие без изменения степени окисления.</w:t>
      </w:r>
    </w:p>
    <w:p w14:paraId="58834875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b/>
          <w:sz w:val="24"/>
          <w:szCs w:val="24"/>
        </w:rPr>
        <w:t>Степень окисления</w:t>
      </w:r>
      <w:r w:rsidRPr="009136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— это условный заряд атомов в молекуле или сложном ионе, вычисленный исходя из предположения, что молекула состоит только из ионов, причем сумма степеней окисления всех атомов в молекуле равна нулю, а в слабом — заряду этого иона.</w:t>
      </w:r>
    </w:p>
    <w:p w14:paraId="3F7F85C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Говоря о степени окисления в условном порядке, знак заряда ставится перед цифрой; говоря о заряде иона (реальный физической величине) знак ставится после цифры.</w:t>
      </w:r>
    </w:p>
    <w:p w14:paraId="1A3BCB88" w14:textId="77777777" w:rsidR="00D36F57" w:rsidRPr="009136C5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Правила определения степени окисления:</w:t>
      </w:r>
    </w:p>
    <w:p w14:paraId="02FBE8A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1. Степени окисления атомов в простых веществах (металл, водород, кислород) равны нулю.</w:t>
      </w:r>
    </w:p>
    <w:p w14:paraId="151892F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2. Степень окисления водорода в соединениях всегда +1, за исключением бинарных соединений с металлами( гидриды: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NaH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CaH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), в которых у водорода степень окисления -1.</w:t>
      </w:r>
    </w:p>
    <w:p w14:paraId="6ACA5708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3. Степень окисления кислорода в соединениях всегда -2, за исключением перекиси водорода и ее солей (Na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),  в которых степень окисления кислорода становится -1 , а также соединение со фтором, в которых у кислорода положительная степень окисления (в молекуле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OF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кислорода равна +2).</w:t>
      </w:r>
    </w:p>
    <w:p w14:paraId="6F79CE2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4. 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У металлов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групп 1А и 2А, алюминия, цинка, кадмия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равна номеру группы, в который стоит данный металл.</w:t>
      </w:r>
    </w:p>
    <w:p w14:paraId="2EE7B9B7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w:drawing>
          <wp:inline distT="0" distB="0" distL="0" distR="0" wp14:anchorId="56BBBCF4" wp14:editId="7B4CB760">
            <wp:extent cx="3966354" cy="2102571"/>
            <wp:effectExtent l="19050" t="0" r="0" b="0"/>
            <wp:docPr id="496" name="Рисунок 496" descr="C:\Users\Юлианушко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354" cy="210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C76D4" w14:textId="77777777" w:rsidR="00D36F57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Рисунок 7.1 – Схема электролитической ячейки</w:t>
      </w:r>
    </w:p>
    <w:p w14:paraId="60F75238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По отклонению стрелки гальванометра можно судить о наличии внешней цепи электрического тока. </w:t>
      </w:r>
    </w:p>
    <w:p w14:paraId="0B1A18D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923DCCE" wp14:editId="7FDA9948">
                <wp:simplePos x="0" y="0"/>
                <wp:positionH relativeFrom="column">
                  <wp:posOffset>993140</wp:posOffset>
                </wp:positionH>
                <wp:positionV relativeFrom="paragraph">
                  <wp:posOffset>208915</wp:posOffset>
                </wp:positionV>
                <wp:extent cx="0" cy="579755"/>
                <wp:effectExtent l="13970" t="7620" r="5080" b="12700"/>
                <wp:wrapNone/>
                <wp:docPr id="481" name="Прямая соединительная линия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CFB9E" id="Прямая соединительная линия 481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16.45pt" to="78.2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Электроны от иодид-ионов переходят к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3+</w:t>
      </w:r>
    </w:p>
    <w:p w14:paraId="0336E80A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1B6374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   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1</w:t>
      </w:r>
    </w:p>
    <w:p w14:paraId="6C708080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3+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2+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 2</w:t>
      </w:r>
    </w:p>
    <w:p w14:paraId="32FEA989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2FeCl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+ 2KI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+ 2FeCl +2KCl</w:t>
      </w:r>
    </w:p>
    <w:p w14:paraId="6EBAC110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Через некоторое время обнаружим, что в растворе с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KI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образуется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который легко определить по синему окрашенному раствору при добавлении крахмала. </w:t>
      </w:r>
    </w:p>
    <w:p w14:paraId="0D8D69EB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 растворе с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образуется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2+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который легко обнаружить по образованию синего осадка при добавлении раствора красной соли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[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CN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6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]. </w:t>
      </w:r>
    </w:p>
    <w:p w14:paraId="05250D74" w14:textId="77777777" w:rsidR="00D36F57" w:rsidRPr="009136C5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Вещества (атомы, молекулы, ионы), которые отдают электроны, называются </w:t>
      </w:r>
      <w:r w:rsidRPr="009136C5">
        <w:rPr>
          <w:rFonts w:ascii="Times New Roman" w:hAnsi="Times New Roman" w:cs="Times New Roman"/>
          <w:b/>
          <w:sz w:val="24"/>
          <w:szCs w:val="24"/>
        </w:rPr>
        <w:t>восстановителями.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Процесс отдачи электронов — </w:t>
      </w:r>
      <w:r w:rsidRPr="009136C5">
        <w:rPr>
          <w:rFonts w:ascii="Times New Roman" w:hAnsi="Times New Roman" w:cs="Times New Roman"/>
          <w:b/>
          <w:sz w:val="24"/>
          <w:szCs w:val="24"/>
        </w:rPr>
        <w:t>окисление.</w:t>
      </w:r>
    </w:p>
    <w:p w14:paraId="7981CDA4" w14:textId="77777777" w:rsidR="00D36F57" w:rsidRPr="009136C5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Вещества (атомы, молекулы, ионы), которые принимают электроны, называются </w:t>
      </w:r>
      <w:r w:rsidRPr="009136C5">
        <w:rPr>
          <w:rFonts w:ascii="Times New Roman" w:hAnsi="Times New Roman" w:cs="Times New Roman"/>
          <w:b/>
          <w:sz w:val="24"/>
          <w:szCs w:val="24"/>
        </w:rPr>
        <w:t>окислителями.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Процесс присоединения электронов — </w:t>
      </w:r>
      <w:r w:rsidRPr="009136C5">
        <w:rPr>
          <w:rFonts w:ascii="Times New Roman" w:hAnsi="Times New Roman" w:cs="Times New Roman"/>
          <w:b/>
          <w:sz w:val="24"/>
          <w:szCs w:val="24"/>
        </w:rPr>
        <w:t>восстановление.</w:t>
      </w:r>
      <w:r w:rsidRPr="009136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AF6C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 нашем примере, ионы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- восстановители, катионы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3+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- окислители. </w:t>
      </w:r>
    </w:p>
    <w:p w14:paraId="36990C6D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При протекании ОВР должен соблюдаться баланс заряда, число отданных и принятых должно быть равно, на этом основан подбор </w:t>
      </w:r>
      <w:r>
        <w:rPr>
          <w:rFonts w:ascii="Times New Roman" w:hAnsi="Times New Roman" w:cs="Times New Roman"/>
          <w:color w:val="00000A"/>
          <w:sz w:val="24"/>
          <w:szCs w:val="24"/>
        </w:rPr>
        <w:t>коэффициентов в уравнениях ОВР.</w:t>
      </w:r>
    </w:p>
    <w:p w14:paraId="287E81EC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Используют 2 метода:</w:t>
      </w:r>
    </w:p>
    <w:p w14:paraId="184B09C9" w14:textId="77777777" w:rsidR="00D36F57" w:rsidRPr="00280E3E" w:rsidRDefault="00D36F57" w:rsidP="0027060A">
      <w:pPr>
        <w:numPr>
          <w:ilvl w:val="0"/>
          <w:numId w:val="13"/>
        </w:numPr>
        <w:suppressAutoHyphens/>
        <w:spacing w:after="0" w:line="360" w:lineRule="auto"/>
        <w:contextualSpacing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Электронный баланс</w:t>
      </w:r>
    </w:p>
    <w:p w14:paraId="11C32FB3" w14:textId="77777777" w:rsidR="00D36F57" w:rsidRPr="009136C5" w:rsidRDefault="00D36F57" w:rsidP="0027060A">
      <w:pPr>
        <w:numPr>
          <w:ilvl w:val="0"/>
          <w:numId w:val="13"/>
        </w:numPr>
        <w:suppressAutoHyphens/>
        <w:spacing w:after="0" w:line="360" w:lineRule="auto"/>
        <w:contextualSpacing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Электронно-ионный метод (метод полуреакций).</w:t>
      </w:r>
    </w:p>
    <w:p w14:paraId="0809AB0A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Алгоритм метода </w:t>
      </w:r>
      <w:r>
        <w:rPr>
          <w:rFonts w:ascii="Times New Roman" w:hAnsi="Times New Roman" w:cs="Times New Roman"/>
          <w:color w:val="00000A"/>
          <w:sz w:val="24"/>
          <w:szCs w:val="24"/>
        </w:rPr>
        <w:t>электронного баланса:</w:t>
      </w:r>
    </w:p>
    <w:p w14:paraId="75F35D45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1) Определяем атомы, изменившие свою степень окисления в ходе реакции.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 xml:space="preserve">2) Составляем схему перехода электронов для восстановителя и окислителя.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3) Находим наименьшее общее кратное между числом принятых и отданных электронов.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4) Разделив полученное число на количество отданных электронов, находим коэффициент к восстановителю, разделив на число принятых электронов.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5) Переносим полученные коэффициенты в уравнении реакции к восстановителю и окислителю, их продуктов.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6) Коэффициенты остальным участником реакции находим на основании материального баланса — число электронов в левой и правой частях уравнения не должно быть равно.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7) Окончательная проверка правильности коэффициентов в ОВР осуществляется на основании материального баланса по кислороду.</w:t>
      </w:r>
    </w:p>
    <w:p w14:paraId="144E1A9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+ 16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HCl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KCl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+ 5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↑ + 8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135E52A5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037662E" wp14:editId="6857B279">
                <wp:simplePos x="0" y="0"/>
                <wp:positionH relativeFrom="column">
                  <wp:posOffset>1493520</wp:posOffset>
                </wp:positionH>
                <wp:positionV relativeFrom="paragraph">
                  <wp:posOffset>17780</wp:posOffset>
                </wp:positionV>
                <wp:extent cx="0" cy="561975"/>
                <wp:effectExtent l="5715" t="12065" r="13335" b="698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93327" id="Прямая соединительная линия 25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1.4pt" to="117.6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766BBE8" wp14:editId="0B435D05">
                <wp:simplePos x="0" y="0"/>
                <wp:positionH relativeFrom="column">
                  <wp:posOffset>1242060</wp:posOffset>
                </wp:positionH>
                <wp:positionV relativeFrom="paragraph">
                  <wp:posOffset>17780</wp:posOffset>
                </wp:positionV>
                <wp:extent cx="0" cy="561975"/>
                <wp:effectExtent l="5715" t="12065" r="13335" b="698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14C72" id="Прямая соединительная линия 24" o:spid="_x0000_s1026" style="position:absolute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8pt,1.4pt" to="97.8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25442F6" wp14:editId="6599AF68">
                <wp:simplePos x="0" y="0"/>
                <wp:positionH relativeFrom="column">
                  <wp:posOffset>1846580</wp:posOffset>
                </wp:positionH>
                <wp:positionV relativeFrom="paragraph">
                  <wp:posOffset>10795</wp:posOffset>
                </wp:positionV>
                <wp:extent cx="0" cy="561975"/>
                <wp:effectExtent l="13970" t="6985" r="5080" b="1206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91F9B" id="Прямая соединительная линия 23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4pt,.85pt" to="145.4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+7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+ 5e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Mn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5              2    </w:t>
      </w:r>
    </w:p>
    <w:p w14:paraId="2495443B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– 2e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     2     10      5</w:t>
      </w:r>
    </w:p>
    <w:p w14:paraId="0D675F6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</w:pPr>
    </w:p>
    <w:p w14:paraId="51C4CA30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3EB1307" wp14:editId="7C45E31C">
                <wp:simplePos x="0" y="0"/>
                <wp:positionH relativeFrom="column">
                  <wp:posOffset>1095375</wp:posOffset>
                </wp:positionH>
                <wp:positionV relativeFrom="paragraph">
                  <wp:posOffset>328930</wp:posOffset>
                </wp:positionV>
                <wp:extent cx="0" cy="561975"/>
                <wp:effectExtent l="7620" t="11430" r="11430" b="7620"/>
                <wp:wrapNone/>
                <wp:docPr id="482" name="Прямая соединительная линия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FFC6D" id="Прямая соединительная линия 482" o:spid="_x0000_s1026" style="position:absolute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5pt,25.9pt" to="86.25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8Fe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0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+ 30HNO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3(p)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→8Fe( 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)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+ 3NH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+ 9H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058D7B5E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02694C5" wp14:editId="03261D1E">
                <wp:simplePos x="0" y="0"/>
                <wp:positionH relativeFrom="column">
                  <wp:posOffset>1720215</wp:posOffset>
                </wp:positionH>
                <wp:positionV relativeFrom="paragraph">
                  <wp:posOffset>33020</wp:posOffset>
                </wp:positionV>
                <wp:extent cx="0" cy="561975"/>
                <wp:effectExtent l="7620" t="13335" r="11430" b="5715"/>
                <wp:wrapNone/>
                <wp:docPr id="483" name="Прямая соединительная линия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4CEF5" id="Прямая соединительная линия 483" o:spid="_x0000_s1026" style="position:absolute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45pt,2.6pt" to="135.4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837A950" wp14:editId="3A6762B8">
                <wp:simplePos x="0" y="0"/>
                <wp:positionH relativeFrom="column">
                  <wp:posOffset>1409065</wp:posOffset>
                </wp:positionH>
                <wp:positionV relativeFrom="paragraph">
                  <wp:posOffset>41275</wp:posOffset>
                </wp:positionV>
                <wp:extent cx="0" cy="562610"/>
                <wp:effectExtent l="12700" t="13970" r="6350" b="13970"/>
                <wp:wrapNone/>
                <wp:docPr id="484" name="Прямая соединительная линия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71DEF" id="Прямая соединительная линия 484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95pt,3.25pt" to="110.9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-З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→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+3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3               8</w:t>
      </w:r>
    </w:p>
    <w:p w14:paraId="1FC27627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>+5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+8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→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-3  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8     24      3</w:t>
      </w:r>
    </w:p>
    <w:p w14:paraId="023B8812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В ОВР может приходиться на 1 восстановитель  2  окислителя,  либо на 1 окислитель-  2 восстановителя.</w:t>
      </w:r>
    </w:p>
    <w:p w14:paraId="40DFBC1B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2B42F29B" wp14:editId="4261DBE8">
                <wp:simplePos x="0" y="0"/>
                <wp:positionH relativeFrom="column">
                  <wp:posOffset>1278890</wp:posOffset>
                </wp:positionH>
                <wp:positionV relativeFrom="paragraph">
                  <wp:posOffset>288925</wp:posOffset>
                </wp:positionV>
                <wp:extent cx="25400" cy="1021080"/>
                <wp:effectExtent l="6350" t="13970" r="6350" b="12700"/>
                <wp:wrapNone/>
                <wp:docPr id="485" name="Прямая соединительная линия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1021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24D0A" id="Прямая соединительная линия 485" o:spid="_x0000_s1026" style="position:absolute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7pt,22.75pt" to="102.7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4FeS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+ 11O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2Fe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+ 8SO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2                 </w:t>
      </w:r>
    </w:p>
    <w:p w14:paraId="62404009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F3E2494" wp14:editId="4E0E1EAD">
                <wp:simplePos x="0" y="0"/>
                <wp:positionH relativeFrom="column">
                  <wp:posOffset>2083435</wp:posOffset>
                </wp:positionH>
                <wp:positionV relativeFrom="paragraph">
                  <wp:posOffset>4445</wp:posOffset>
                </wp:positionV>
                <wp:extent cx="8255" cy="1028700"/>
                <wp:effectExtent l="12700" t="5080" r="7620" b="13970"/>
                <wp:wrapNone/>
                <wp:docPr id="486" name="Прямая соединительная линия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59F71" id="Прямая соединительная линия 486" o:spid="_x0000_s1026" style="position:absolute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05pt,.35pt" to="164.7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EBBB5AE" wp14:editId="52359E17">
                <wp:simplePos x="0" y="0"/>
                <wp:positionH relativeFrom="column">
                  <wp:posOffset>1691005</wp:posOffset>
                </wp:positionH>
                <wp:positionV relativeFrom="paragraph">
                  <wp:posOffset>4445</wp:posOffset>
                </wp:positionV>
                <wp:extent cx="25400" cy="1056005"/>
                <wp:effectExtent l="7620" t="5080" r="5080" b="5715"/>
                <wp:wrapNone/>
                <wp:docPr id="487" name="Прямая соединительная линия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1056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7E576" id="Прямая соединительная линия 487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15pt,.35pt" to="135.15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+3        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11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4</w:t>
      </w:r>
    </w:p>
    <w:p w14:paraId="55E57D26" w14:textId="77777777" w:rsidR="00D36F57" w:rsidRPr="008B1052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- 10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e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 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+4        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                    </w:t>
      </w:r>
    </w:p>
    <w:p w14:paraId="5FFEF983" w14:textId="77777777" w:rsidR="00D36F57" w:rsidRPr="008B1052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0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e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4        4         44     11</w:t>
      </w:r>
    </w:p>
    <w:p w14:paraId="53B70735" w14:textId="77777777" w:rsidR="00D36F57" w:rsidRPr="00280E3E" w:rsidRDefault="00D36F57" w:rsidP="00D36F5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b/>
          <w:i/>
          <w:color w:val="00000A"/>
          <w:sz w:val="24"/>
          <w:szCs w:val="24"/>
        </w:rPr>
        <w:lastRenderedPageBreak/>
        <w:t>Классификация ОВР</w:t>
      </w:r>
    </w:p>
    <w:p w14:paraId="2F9C565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Все ОВР можно разделить на три типа:</w:t>
      </w:r>
    </w:p>
    <w:p w14:paraId="1BA8480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1. Межмолекулярное — окислители и восстановители содержатся в молекулах разных веществ.</w:t>
      </w:r>
    </w:p>
    <w:p w14:paraId="21DF1B64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</w:p>
    <w:p w14:paraId="072A9AA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2. Внутримолекулярная — атомы окислителя и восстановителя содержатся в молекуле одного и того же вещества.</w:t>
      </w:r>
    </w:p>
    <w:p w14:paraId="087CC667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</w:rPr>
        <w:t>(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</w:rPr>
        <w:t>)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>С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D411F2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3. Диспропорционирование — атомы одного и того же элемента, содержащиеся в одном веществе одновременно повышают и понижают свою степень окисления.</w:t>
      </w:r>
    </w:p>
    <w:p w14:paraId="23C1310E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+5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 О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3AC25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 О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C2D94">
        <w:rPr>
          <w:rFonts w:ascii="Times New Roman" w:hAnsi="Times New Roman" w:cs="Times New Roman"/>
          <w:sz w:val="24"/>
          <w:szCs w:val="24"/>
        </w:rPr>
        <w:t>+2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6FDAE9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C2D94">
        <w:rPr>
          <w:rFonts w:ascii="Times New Roman" w:hAnsi="Times New Roman" w:cs="Times New Roman"/>
          <w:i/>
          <w:sz w:val="24"/>
          <w:szCs w:val="24"/>
        </w:rPr>
        <w:t>4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+5</w:t>
      </w:r>
      <w:r w:rsidRPr="00BC2D94">
        <w:rPr>
          <w:rFonts w:ascii="Times New Roman" w:hAnsi="Times New Roman" w:cs="Times New Roman"/>
          <w:i/>
          <w:sz w:val="24"/>
          <w:szCs w:val="24"/>
        </w:rPr>
        <w:t>О</w:t>
      </w:r>
      <w:r w:rsidRPr="00BC2D94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2D94">
        <w:rPr>
          <w:rFonts w:ascii="Times New Roman" w:eastAsia="Times New Roman" w:hAnsi="Times New Roman" w:cs="Times New Roman"/>
          <w:i/>
          <w:sz w:val="24"/>
          <w:szCs w:val="24"/>
        </w:rPr>
        <w:t>→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3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 w:rsidRPr="00BC2D94">
        <w:rPr>
          <w:rFonts w:ascii="Times New Roman" w:hAnsi="Times New Roman" w:cs="Times New Roman"/>
          <w:i/>
          <w:sz w:val="24"/>
          <w:szCs w:val="24"/>
          <w:vertAlign w:val="superscript"/>
        </w:rPr>
        <w:t>+7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 w:rsidRPr="00BC2D94">
        <w:rPr>
          <w:rFonts w:ascii="Times New Roman" w:hAnsi="Times New Roman" w:cs="Times New Roman"/>
          <w:i/>
          <w:sz w:val="24"/>
          <w:szCs w:val="24"/>
          <w:vertAlign w:val="superscript"/>
        </w:rPr>
        <w:t>-1</w:t>
      </w:r>
    </w:p>
    <w:p w14:paraId="492E03D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Для элементов главных подгрупп высшая степень окисления, как правило, равна номеру группы, в котором стоят данные элементы.</w:t>
      </w:r>
    </w:p>
    <w:p w14:paraId="05556DB4" w14:textId="77777777" w:rsidR="00D36F57" w:rsidRPr="008B1052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+6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4 </w:t>
      </w:r>
      <w:r w:rsidRPr="008B1052"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+6</w:t>
      </w:r>
    </w:p>
    <w:p w14:paraId="395E40C6" w14:textId="77777777" w:rsidR="00D36F57" w:rsidRPr="008B1052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HCl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+7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4  </w:t>
      </w:r>
      <w:r w:rsidRPr="008B1052"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Cl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 xml:space="preserve">+7 </w:t>
      </w:r>
    </w:p>
    <w:p w14:paraId="6FE7B01D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Низшая степень окисления равна разности между восемью и номером группысо знаком «минус» 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;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</w:t>
      </w:r>
    </w:p>
    <w:p w14:paraId="265C2D9E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Если атомы элементов в каком-либо соединении находится в промежуточной степени окисления, между низшими и высшими, то в зависимости от условий реакции данные вещества могут проявлять как окислительные, так и восстановительные свойства.</w:t>
      </w:r>
    </w:p>
    <w:p w14:paraId="394EBB39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C2D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BC2D94">
        <w:rPr>
          <w:rFonts w:ascii="Times New Roman" w:eastAsia="Times New Roman" w:hAnsi="Times New Roman" w:cs="Times New Roman"/>
          <w:sz w:val="24"/>
          <w:szCs w:val="24"/>
          <w:lang w:val="en-US"/>
        </w:rPr>
        <w:t>→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C2D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+6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1C7155B9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 –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восстановитель</w:t>
      </w:r>
    </w:p>
    <w:p w14:paraId="42F24FC8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3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+ 6 HCl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 3S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↓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+6KCl +3H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64EB809F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DFEB5F0" wp14:editId="5F96B35E">
                <wp:simplePos x="0" y="0"/>
                <wp:positionH relativeFrom="column">
                  <wp:posOffset>1206500</wp:posOffset>
                </wp:positionH>
                <wp:positionV relativeFrom="paragraph">
                  <wp:posOffset>37465</wp:posOffset>
                </wp:positionV>
                <wp:extent cx="7620" cy="579755"/>
                <wp:effectExtent l="10160" t="6985" r="10795" b="13335"/>
                <wp:wrapNone/>
                <wp:docPr id="488" name="Прямая соединительная линия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66F8" id="Прямая соединительная линия 488" o:spid="_x0000_s1026" style="position:absolute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pt,2.95pt" to="95.6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36C0EAA" wp14:editId="537B70B7">
                <wp:simplePos x="0" y="0"/>
                <wp:positionH relativeFrom="column">
                  <wp:posOffset>1639570</wp:posOffset>
                </wp:positionH>
                <wp:positionV relativeFrom="paragraph">
                  <wp:posOffset>3175</wp:posOffset>
                </wp:positionV>
                <wp:extent cx="7620" cy="579755"/>
                <wp:effectExtent l="5080" t="10795" r="6350" b="9525"/>
                <wp:wrapNone/>
                <wp:docPr id="489" name="Прямая соединительная линия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0115B" id="Прямая соединительная линия 489" o:spid="_x0000_s1026" style="position:absolute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1pt,.25pt" to="129.7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19FF7F8" wp14:editId="30F8B69E">
                <wp:simplePos x="0" y="0"/>
                <wp:positionH relativeFrom="column">
                  <wp:posOffset>2054860</wp:posOffset>
                </wp:positionH>
                <wp:positionV relativeFrom="paragraph">
                  <wp:posOffset>11430</wp:posOffset>
                </wp:positionV>
                <wp:extent cx="7620" cy="579755"/>
                <wp:effectExtent l="10795" t="9525" r="10160" b="10795"/>
                <wp:wrapNone/>
                <wp:docPr id="490" name="Прямая соединительная линия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BAB82" id="Прямая соединительная линия 490" o:spid="_x0000_s1026" style="position:absolute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8pt,.9pt" to="162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       2</w:t>
      </w:r>
    </w:p>
    <w:p w14:paraId="39B25337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+4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+4e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0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1</w:t>
      </w:r>
    </w:p>
    <w:p w14:paraId="092F3DB3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окислитель</w:t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</w:t>
      </w:r>
    </w:p>
    <w:p w14:paraId="745EB1E6" w14:textId="77777777" w:rsidR="00D36F57" w:rsidRPr="00280E3E" w:rsidRDefault="00D36F57" w:rsidP="00D36F57">
      <w:pPr>
        <w:suppressAutoHyphens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могут иметь дробные значения:</w:t>
      </w:r>
    </w:p>
    <w:p w14:paraId="6FDBB565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(+</w:t>
      </w:r>
      <m:oMath>
        <m:f>
          <m:fPr>
            <m:ctrlPr>
              <w:rPr>
                <w:rFonts w:ascii="Cambria Math" w:hAnsi="Cambria Math" w:cs="Times New Roman"/>
                <w:color w:val="00000A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3</m:t>
            </m:r>
          </m:den>
        </m:f>
      </m:oMath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);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NaO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(-</w:t>
      </w:r>
      <m:oMath>
        <m:f>
          <m:fPr>
            <m:ctrlPr>
              <w:rPr>
                <w:rFonts w:ascii="Cambria Math" w:hAnsi="Cambria Math" w:cs="Times New Roman"/>
                <w:color w:val="00000A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color w:val="00000A"/>
          <w:sz w:val="24"/>
          <w:szCs w:val="24"/>
        </w:rPr>
        <w:t>)</w:t>
      </w:r>
    </w:p>
    <w:p w14:paraId="5ACAD2CF" w14:textId="77777777" w:rsidR="00D36F57" w:rsidRPr="00B5088A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B5088A">
        <w:rPr>
          <w:rFonts w:ascii="Times New Roman" w:hAnsi="Times New Roman" w:cs="Times New Roman"/>
          <w:b/>
          <w:color w:val="00000A"/>
          <w:sz w:val="24"/>
          <w:szCs w:val="24"/>
        </w:rPr>
        <w:t>Перманганатометрия</w:t>
      </w:r>
    </w:p>
    <w:p w14:paraId="3206376D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ущность метода заключается в определении восстановителей в различных средах по затраченному объему раствора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по известной концентрации. Титрование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данные пробы раствором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ведут до появления устойчивой розовой окраски.  Расчет содержания окислителей в растворе по закону эквивалентов.  </w:t>
      </w:r>
    </w:p>
    <w:p w14:paraId="33891D7A" w14:textId="77777777" w:rsidR="00D36F57" w:rsidRPr="008B1052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508296DA" wp14:editId="3CE1FFAA">
                <wp:simplePos x="0" y="0"/>
                <wp:positionH relativeFrom="column">
                  <wp:posOffset>1238250</wp:posOffset>
                </wp:positionH>
                <wp:positionV relativeFrom="paragraph">
                  <wp:posOffset>249555</wp:posOffset>
                </wp:positionV>
                <wp:extent cx="0" cy="646430"/>
                <wp:effectExtent l="5715" t="10160" r="13335" b="10160"/>
                <wp:wrapNone/>
                <wp:docPr id="491" name="Прямая соединительная линия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3CEB9" id="Прямая соединительная линия 491" o:spid="_x0000_s1026" style="position:absolute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5pt,19.65pt" to="97.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" strokecolor="#3465a4"/>
            </w:pict>
          </mc:Fallback>
        </mc:AlternateConten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10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+7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 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+ 8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8B1052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→ 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5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+3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)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3  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>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8B1052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+ 8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8B1052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2E3C92BC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4519E7C3" wp14:editId="0DDCF6DD">
                <wp:simplePos x="0" y="0"/>
                <wp:positionH relativeFrom="column">
                  <wp:posOffset>1956435</wp:posOffset>
                </wp:positionH>
                <wp:positionV relativeFrom="paragraph">
                  <wp:posOffset>20320</wp:posOffset>
                </wp:positionV>
                <wp:extent cx="0" cy="646430"/>
                <wp:effectExtent l="7620" t="13335" r="1143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FAF486" id="Прямая соединительная линия 7" o:spid="_x0000_s1026" style="position:absolute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05pt,1.6pt" to="154.0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0F739A6" wp14:editId="576B8C71">
                <wp:simplePos x="0" y="0"/>
                <wp:positionH relativeFrom="column">
                  <wp:posOffset>1630045</wp:posOffset>
                </wp:positionH>
                <wp:positionV relativeFrom="paragraph">
                  <wp:posOffset>15875</wp:posOffset>
                </wp:positionV>
                <wp:extent cx="0" cy="646430"/>
                <wp:effectExtent l="6985" t="6985" r="12065" b="13335"/>
                <wp:wrapNone/>
                <wp:docPr id="492" name="Прямая соединительная линия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7DADF" id="Прямая соединительная линия 492" o:spid="_x0000_s1026" style="position:absolute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35pt,1.25pt" to="128.3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+3  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2                  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5</w:t>
      </w:r>
    </w:p>
    <w:p w14:paraId="64D5FFBA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+7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+ 5e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5        10        2</w:t>
      </w:r>
    </w:p>
    <w:p w14:paraId="00C05CB7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</w:p>
    <w:p w14:paraId="6EB1794C" w14:textId="77777777" w:rsidR="00D36F57" w:rsidRPr="00BC2D94" w:rsidRDefault="00D36F57" w:rsidP="00D36F57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Fe 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• V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C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Mn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• V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mn</w:t>
      </w:r>
    </w:p>
    <w:p w14:paraId="23C5EE8C" w14:textId="0FF46D97" w:rsidR="00D36F57" w:rsidRPr="00D36F57" w:rsidRDefault="00D36F57" w:rsidP="00D36F57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</w:rPr>
        <w:t>С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Fe</m:t>
                </m:r>
              </m:sub>
            </m:sSub>
          </m:den>
        </m:f>
      </m:oMath>
    </w:p>
    <w:p w14:paraId="7B5D42E7" w14:textId="77777777" w:rsidR="00D36F57" w:rsidRPr="00B5088A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B5088A">
        <w:rPr>
          <w:rFonts w:ascii="Times New Roman" w:hAnsi="Times New Roman" w:cs="Times New Roman"/>
          <w:b/>
          <w:color w:val="00000A"/>
          <w:sz w:val="24"/>
          <w:szCs w:val="24"/>
        </w:rPr>
        <w:t>Йодометрия</w:t>
      </w:r>
    </w:p>
    <w:p w14:paraId="43DC942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Применяется</w:t>
      </w:r>
      <w:r w:rsidRPr="001B6374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для анализа (определении остаточного хлора при обеззараживании питьевой воды, определение концентрации растворов перекиси водорода). Метод основан на образование молекулярного хлора в реак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циях иодид-иона с окислителями.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С последующим титрованием образовавшегося йода раствором тиосульфата натрия известной концентрации. После титрования определяют по исчезновению синей окраски раствора, которую вызывает крахмал (индикатор) в присутствии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14:paraId="002C55F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3F79DB2" wp14:editId="5D699CEA">
                <wp:simplePos x="0" y="0"/>
                <wp:positionH relativeFrom="column">
                  <wp:posOffset>2099945</wp:posOffset>
                </wp:positionH>
                <wp:positionV relativeFrom="paragraph">
                  <wp:posOffset>251460</wp:posOffset>
                </wp:positionV>
                <wp:extent cx="0" cy="646430"/>
                <wp:effectExtent l="12065" t="10795" r="6985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E2658" id="Прямая соединительная линия 3" o:spid="_x0000_s1026" style="position:absolute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5pt,19.8pt" to="165.3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7B5A263" wp14:editId="4E238096">
                <wp:simplePos x="0" y="0"/>
                <wp:positionH relativeFrom="column">
                  <wp:posOffset>1652270</wp:posOffset>
                </wp:positionH>
                <wp:positionV relativeFrom="paragraph">
                  <wp:posOffset>215900</wp:posOffset>
                </wp:positionV>
                <wp:extent cx="0" cy="646430"/>
                <wp:effectExtent l="6350" t="13335" r="12700" b="69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4FD1C" id="Прямая соединительная линия 5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1pt,17pt" to="130.1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308E56A" wp14:editId="4755F510">
                <wp:simplePos x="0" y="0"/>
                <wp:positionH relativeFrom="column">
                  <wp:posOffset>1245870</wp:posOffset>
                </wp:positionH>
                <wp:positionV relativeFrom="paragraph">
                  <wp:posOffset>234950</wp:posOffset>
                </wp:positionV>
                <wp:extent cx="0" cy="646430"/>
                <wp:effectExtent l="5715" t="11430" r="13335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84861" id="Прямая соединительная линия 6" o:spid="_x0000_s1026" style="position:absolute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18.5pt" to="98.1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2KI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2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K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+ 2H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</w:p>
    <w:p w14:paraId="3FE9B3C0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1</w:t>
      </w:r>
    </w:p>
    <w:p w14:paraId="03A1A53F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-1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2O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-2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1</w:t>
      </w:r>
    </w:p>
    <w:p w14:paraId="6B4D113D" w14:textId="77777777" w:rsidR="00D36F57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</w:p>
    <w:p w14:paraId="069B4993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Na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3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2NaI + Na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6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(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тетратиол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натрия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)</w:t>
      </w:r>
    </w:p>
    <w:p w14:paraId="0E623BFC" w14:textId="77777777" w:rsidR="00D36F57" w:rsidRPr="00280E3E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E3E">
        <w:rPr>
          <w:rFonts w:ascii="Times New Roman" w:hAnsi="Times New Roman" w:cs="Times New Roman"/>
          <w:b/>
          <w:sz w:val="24"/>
          <w:szCs w:val="24"/>
        </w:rPr>
        <w:t xml:space="preserve">Вопросы и задачи для самостоятельного контроля </w:t>
      </w:r>
      <w:r w:rsidRPr="00280E3E">
        <w:rPr>
          <w:rFonts w:ascii="Times New Roman" w:hAnsi="Times New Roman" w:cs="Times New Roman"/>
          <w:sz w:val="24"/>
          <w:szCs w:val="24"/>
        </w:rPr>
        <w:t>[1,2]</w:t>
      </w:r>
      <w:r w:rsidRPr="00280E3E">
        <w:rPr>
          <w:rFonts w:ascii="Times New Roman" w:hAnsi="Times New Roman" w:cs="Times New Roman"/>
          <w:b/>
          <w:sz w:val="24"/>
          <w:szCs w:val="24"/>
        </w:rPr>
        <w:t>:</w:t>
      </w:r>
    </w:p>
    <w:p w14:paraId="69A3F32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1. Определите степень окисления марганца в соединениях: 1) Mn; 2) MnO; 3) KMnO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MnO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.</w:t>
      </w:r>
    </w:p>
    <w:p w14:paraId="51B34F3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2. Определите степень окисления серы в соединениях: 1) S; 2) SO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3)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; 4) Al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F2F873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3. Определите степень окисления хрома в соединениях: 1) Cr; 2)</w:t>
      </w:r>
      <w:r>
        <w:rPr>
          <w:rFonts w:ascii="Times New Roman" w:hAnsi="Times New Roman" w:cs="Times New Roman"/>
          <w:sz w:val="24"/>
          <w:szCs w:val="24"/>
        </w:rPr>
        <w:t xml:space="preserve"> 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; 3)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CrO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323D3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4. Укажите вещества, которые могут проявлять только окислительные свойства: 1) KClO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; 2)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S; 3) PbO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62BD2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5. Укажите вещества, которые могут проявлять только восстановительные свойства: 1) Fe; 2)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S; 3) HNO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000D2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6. Укажите номера веществ, обладающих окислительно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06A">
        <w:rPr>
          <w:rFonts w:ascii="Times New Roman" w:hAnsi="Times New Roman" w:cs="Times New Roman"/>
          <w:sz w:val="24"/>
          <w:szCs w:val="24"/>
        </w:rPr>
        <w:t>восстановительной двойственностью: 1) PbO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HNO</w:t>
      </w:r>
      <w:r w:rsidRPr="00C12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3) Al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; 4) S. </w:t>
      </w:r>
    </w:p>
    <w:p w14:paraId="1406B9DD" w14:textId="77777777" w:rsidR="00D36F57" w:rsidRPr="007A206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lastRenderedPageBreak/>
        <w:t>7. Укажите реакции, при протекании которых азот проявляет окислительные свойства: 1) 4NH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6H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As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+ 2NO; 3)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+ 2HBr; 4) 3PbS+ 8HNO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3S + 2NO + 3Pb(NO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+ 4H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O.  </w:t>
      </w:r>
    </w:p>
    <w:p w14:paraId="61151B7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8. Укажите реакции, при протекании которых азот проявляет восстановительные свойства: 1) 4NH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6H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As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+ 2NO; 3)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+ 2HBr; 4) 3PbS + 8HNO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3S + 2NO + 3Pb(NO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+ 4H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O. </w:t>
      </w:r>
    </w:p>
    <w:p w14:paraId="01CA94D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9. Определите степень окисления элементов</w:t>
      </w:r>
      <w:r>
        <w:rPr>
          <w:rFonts w:ascii="Times New Roman" w:hAnsi="Times New Roman" w:cs="Times New Roman"/>
          <w:sz w:val="24"/>
          <w:szCs w:val="24"/>
        </w:rPr>
        <w:t xml:space="preserve"> в ионах: 1)</w:t>
      </w:r>
      <w:r w:rsidRPr="007A206A">
        <w:rPr>
          <w:rFonts w:ascii="Times New Roman" w:hAnsi="Times New Roman" w:cs="Times New Roman"/>
          <w:sz w:val="24"/>
          <w:szCs w:val="24"/>
        </w:rPr>
        <w:t>AlO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A20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 2) PO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 xml:space="preserve">3-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;</w:t>
      </w:r>
      <w:r>
        <w:rPr>
          <w:rFonts w:ascii="Times New Roman" w:hAnsi="Times New Roman" w:cs="Times New Roman"/>
          <w:sz w:val="24"/>
          <w:szCs w:val="24"/>
        </w:rPr>
        <w:t>3) 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; 4)SO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BBFCCD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10. Какие из приведенных ниже реакций являются окислительно-восстановительными: 1)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2HBr; 2) Zn + SnCl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ZnCl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Sn; 3)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Ba(OH)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BaSO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O; 4) 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HCl = 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Cl. </w:t>
      </w:r>
    </w:p>
    <w:p w14:paraId="6DDE2D5F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11. В каких реакциях кислород выполняет роль восстановителя?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1)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O2 + HIO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I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; 2) AgNO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→Ag + 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O2; 3) Mg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MgO; 4) Ag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7F7F91BD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12. В каких реакциях кислород выполняет роль окислителя?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1)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HIO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I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2) AgNO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→Ag + 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; 3) Mg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= MgO; 4) Ag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5C07062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>13. Какие из окислительно-восстановительных реакций являются реакциями вну</w:t>
      </w:r>
      <w:r>
        <w:rPr>
          <w:rFonts w:ascii="Times New Roman" w:hAnsi="Times New Roman" w:cs="Times New Roman"/>
          <w:sz w:val="24"/>
          <w:szCs w:val="24"/>
        </w:rPr>
        <w:t>тримолекулярного окисления-вос</w:t>
      </w:r>
      <w:r w:rsidRPr="007A206A">
        <w:rPr>
          <w:rFonts w:ascii="Times New Roman" w:hAnsi="Times New Roman" w:cs="Times New Roman"/>
          <w:sz w:val="24"/>
          <w:szCs w:val="24"/>
        </w:rPr>
        <w:t xml:space="preserve">становления?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1) (NH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O;</w:t>
      </w:r>
    </w:p>
    <w:p w14:paraId="1484082C" w14:textId="77777777" w:rsidR="00D36F57" w:rsidRPr="00BC2D9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2) KClO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→ KCl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; 3)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H2O + Ag2S; 4)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2HBr. </w:t>
      </w:r>
    </w:p>
    <w:p w14:paraId="283A3915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14. Какие из реакций являются реакциями межмолекулярного окисления-восстановления?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1) (NH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+ 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O; 2) KClO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→ KCl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5CAC9DD7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>3)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S; 4)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2HBr. </w:t>
      </w:r>
    </w:p>
    <w:p w14:paraId="6530185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15. Какие из реакций являются реакциями диспропорционирования? </w:t>
      </w:r>
    </w:p>
    <w:p w14:paraId="0121EC1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>1) 4H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3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PH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; 2) 3I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+ 6KOH = KIO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+ 5KI + 3H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3) Mg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MgO;</w:t>
      </w:r>
    </w:p>
    <w:p w14:paraId="0D6BE4B6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4)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7F31DB3A" w14:textId="77777777" w:rsidR="00D36F57" w:rsidRPr="007A206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16. Укажите ионы, которые могут выступать в роли восстановителей в окислительно-восстановительных реакциях: 1) Ag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A206A">
        <w:rPr>
          <w:rFonts w:ascii="Times New Roman" w:hAnsi="Times New Roman" w:cs="Times New Roman"/>
          <w:sz w:val="24"/>
          <w:szCs w:val="24"/>
        </w:rPr>
        <w:t>; 2) Al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7A206A">
        <w:rPr>
          <w:rFonts w:ascii="Times New Roman" w:hAnsi="Times New Roman" w:cs="Times New Roman"/>
          <w:sz w:val="24"/>
          <w:szCs w:val="24"/>
        </w:rPr>
        <w:t>; 3) Cl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A206A">
        <w:rPr>
          <w:rFonts w:ascii="Times New Roman" w:hAnsi="Times New Roman" w:cs="Times New Roman"/>
          <w:sz w:val="24"/>
          <w:szCs w:val="24"/>
        </w:rPr>
        <w:t>; 4) Br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A206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6B445D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17. Какие из ионов могут быть и ок</w:t>
      </w:r>
      <w:r>
        <w:rPr>
          <w:rFonts w:ascii="Times New Roman" w:hAnsi="Times New Roman" w:cs="Times New Roman"/>
          <w:sz w:val="24"/>
          <w:szCs w:val="24"/>
        </w:rPr>
        <w:t>ислителями, и восстановителями</w:t>
      </w:r>
      <w:r w:rsidRPr="007A206A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1)MnO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; 2)NO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; 2)SO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>; 3)SO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14:paraId="3CE8B58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18. Какой коэффициент должен стоять перед молекулой аммиака в уравнении</w:t>
      </w:r>
    </w:p>
    <w:p w14:paraId="4687F2A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 NH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?</w:t>
      </w:r>
    </w:p>
    <w:p w14:paraId="6873B90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19. Какой коэффициент должен стоять перед молекулой азотной кислоты в уравнении As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NO? </w:t>
      </w:r>
    </w:p>
    <w:p w14:paraId="616D48AE" w14:textId="7FA563C0" w:rsidR="00864D57" w:rsidRPr="00CC5FDD" w:rsidRDefault="00D36F57" w:rsidP="00CC5F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20. Какой коэффициент должен стоять перед магнием в уравнении Mg + HNO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Mg(NO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N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O? </w:t>
      </w:r>
    </w:p>
    <w:p w14:paraId="39069D5F" w14:textId="4FAB8794" w:rsidR="006553A2" w:rsidRPr="00CC5FDD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sz w:val="24"/>
          <w:szCs w:val="24"/>
        </w:rPr>
        <w:t>Химия элементов</w:t>
      </w:r>
    </w:p>
    <w:p w14:paraId="4DD01E27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8.1 Водород</w:t>
      </w:r>
    </w:p>
    <w:p w14:paraId="4421937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Самый распространенный элемент во Вселенной – водород. Половина массы солнца – водород. Энергия солнца, которая доходит до Земли в виде солнечного света связана с термоядерными реакциями между изотопами водорода. За одну секунду масса солнца уменьшается на 4 млн тонн.</w:t>
      </w:r>
    </w:p>
    <w:p w14:paraId="5721FE4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Термоядерная реакция – превращение части массы в энергию.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mc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. Масса уменьшилась – энергия выделилась (в рамках термоядерных процессов). 98% массы Солнечной системы – масса Солнца. В природе водород присутствует в виде 2х изотопов: Протий (А=1) и Дейтерий (А=2).На 6800 атомов протия приходится 1 атом дейтерия. Искусственно получен тритий, его атомная масса равна 3. В отличие от первых двух изотопов, он нестабилен и радиоактивен. Применяют для развития водородных бомб. Ядерная бомба отличается от водородной следующим: ядерная бомба лимитирована своей мощностью массой. Водородная бомба не имеет ограничений по мощности. Самая мощная водородная бомба была испытана на Новой земле нашей страной 50-100 мегатонн.</w:t>
      </w:r>
    </w:p>
    <w:p w14:paraId="4E25251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Основные минералы: вода, углеводороды (нефть и газ), органические вещества (флора и фауна).</w:t>
      </w:r>
    </w:p>
    <w:p w14:paraId="020DA74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Физические свойства: бесцветный газ без вкуса и запаха, малорастворим в воде, температура кипения -253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С. Исходя из электронного строения атома водорода 1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E425D">
        <w:rPr>
          <w:rFonts w:ascii="Times New Roman" w:hAnsi="Times New Roman" w:cs="Times New Roman"/>
          <w:sz w:val="24"/>
          <w:szCs w:val="24"/>
        </w:rPr>
        <w:t>, можем заключить, что он проявляет как восстановительные свойства (отдает электрон), так и окислительные (принимая электрон до завершения первого энергетического уровня).</w:t>
      </w:r>
    </w:p>
    <w:p w14:paraId="60D6E4D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Водород может реагировать почти со всеми неметаллами (кроме инертных газов). Смесь двух объемов водорода и 1 объема кислорода называется «гремучей смесью», взрывается при искре и нагревании.</w:t>
      </w:r>
    </w:p>
    <w:p w14:paraId="2F153591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BB4CE05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14:paraId="4250878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Окислительные свойства водорода проявляются при взаимодействии с активными металлами, при этом образуются гидриды – выосокореакционные вещества с ионной кристаллической решеткой, легко разлагаемые водой.</w:t>
      </w:r>
    </w:p>
    <w:p w14:paraId="266D4873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6553A2">
        <w:rPr>
          <w:rFonts w:ascii="Times New Roman" w:hAnsi="Times New Roman" w:cs="Times New Roman"/>
          <w:sz w:val="24"/>
          <w:szCs w:val="24"/>
        </w:rPr>
        <w:t xml:space="preserve"> +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 xml:space="preserve"> →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CaH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C586D90" w14:textId="67EBEB42" w:rsidR="006553A2" w:rsidRP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человека водород существовать не может, однако его соединения (молекулы и 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) играют чрезвычайно важную роль в жизнедеятельности организма.</w:t>
      </w:r>
    </w:p>
    <w:p w14:paraId="177012D8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8.2 </w:t>
      </w:r>
      <w:r w:rsidRPr="00BE425D">
        <w:rPr>
          <w:rFonts w:ascii="Times New Roman" w:hAnsi="Times New Roman" w:cs="Times New Roman"/>
          <w:b/>
          <w:i/>
          <w:sz w:val="24"/>
          <w:szCs w:val="24"/>
        </w:rPr>
        <w:t>Вода</w:t>
      </w:r>
    </w:p>
    <w:p w14:paraId="418FA0B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Бесцветная жидкость без вкуса и запаха,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плавления 0 градусов,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кипения 100 градусов. Максимальная плотность достигается при 4 градусах цельсия – 1г/см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 xml:space="preserve">Удельная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теплоемкость 4190 Дж/кг*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удельная теплота парообразования 2,26 мегаджоулей на килограмм. Именно за счет того, что вода имеет свою максимальную плотность в жидком состоянии, водоемы не промерзают, а климат на планете мягкий. А планета не перегревается благодаря расходованию очень большого количества энергии при испарении. </w:t>
      </w:r>
    </w:p>
    <w:p w14:paraId="3E165C4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На воду приходится 60% массы тела, потребность 35г/кг массы тела в сутки. При средней продолжительности жизни в 70 лет каждый человек потребляет порядка 70 тонн воды. При уменьшении количества воды в организме на 20% наступает его гибель. На планете на долю Мирового океана приходится 1,4 млрд км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 Приблизительно столько же содержится в связанном состоянии в земной коре. На долю пресной воды приходится порядка 200 тыс. км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 Порядка 40% населения планеты испытывают дефицит воды.</w:t>
      </w:r>
    </w:p>
    <w:p w14:paraId="7AE020E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Свойства воды:</w:t>
      </w:r>
    </w:p>
    <w:p w14:paraId="035A644F" w14:textId="77777777" w:rsidR="006553A2" w:rsidRPr="00BE425D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Вода реагирует с активными металлами и их оксидами </w:t>
      </w:r>
    </w:p>
    <w:p w14:paraId="3DC6D4E2" w14:textId="77777777" w:rsidR="006553A2" w:rsidRPr="00E4047B" w:rsidRDefault="006553A2" w:rsidP="006553A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BaO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Ba(OH)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0FE1C60F" w14:textId="77777777" w:rsidR="006553A2" w:rsidRPr="00BE425D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Взаимодействие с кислотными оксидами – образование кислородных кислот.</w:t>
      </w:r>
    </w:p>
    <w:p w14:paraId="6377ECC3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0AC2E157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</w:rPr>
        <w:t>Реакция фотосинтеза.</w:t>
      </w:r>
    </w:p>
    <w:p w14:paraId="714B7AAE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6CO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C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+ 6O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77AE4843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</w:rPr>
        <w:t>Образование кристаллогидратов</w:t>
      </w:r>
    </w:p>
    <w:p w14:paraId="741737A2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+ 5H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CuSO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4047B">
        <w:rPr>
          <w:rFonts w:ascii="Cambria Math" w:hAnsi="Cambria Math" w:cs="Cambria Math"/>
          <w:sz w:val="24"/>
          <w:szCs w:val="24"/>
          <w:lang w:val="en-US"/>
        </w:rPr>
        <w:t>⋅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5H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9BE4773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</w:rPr>
        <w:t>Клатраты</w:t>
      </w:r>
    </w:p>
    <w:p w14:paraId="53C7DB85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E4047B">
        <w:rPr>
          <w:rFonts w:ascii="Cambria Math" w:hAnsi="Cambria Math" w:cs="Cambria Math"/>
          <w:sz w:val="24"/>
          <w:szCs w:val="24"/>
          <w:lang w:val="en-US"/>
        </w:rPr>
        <w:t>⋅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17H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3D67D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рассматривать электронное строение воды, мы обнаружим, что на атоме кислорода имеется 2 не поделенные электронные пары. В связи с этим вода может выступать в качестве лиганда, образуя аквакомплексы 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E425D">
        <w:rPr>
          <w:rFonts w:ascii="Times New Roman" w:hAnsi="Times New Roman" w:cs="Times New Roman"/>
          <w:sz w:val="24"/>
          <w:szCs w:val="24"/>
        </w:rPr>
        <w:t>]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14:paraId="0FC66E5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Тяжелая вода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 молярной массой 20. В обычной воде содержится около 0,02%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В чистом виде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токсичны. В химическом плане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менее реакционно способно, чем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О, в частности при электролизе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разлагается, 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 xml:space="preserve">Многократное применение электролиза – способ получения тяжелой воды. Используется как замедлитель нейтронов в атомной энергетике. Физические свойства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плавления 3,8, температура кипения 101,4, плотность 1,</w:t>
      </w:r>
      <w:r>
        <w:rPr>
          <w:rFonts w:ascii="Times New Roman" w:hAnsi="Times New Roman" w:cs="Times New Roman"/>
          <w:sz w:val="24"/>
          <w:szCs w:val="24"/>
        </w:rPr>
        <w:t>1г/мл при 25º С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84C0E6" w14:textId="77777777" w:rsidR="006553A2" w:rsidRPr="00B0156C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Апирогенная вода (вода для инъекций)</w:t>
      </w:r>
    </w:p>
    <w:p w14:paraId="61E90C9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Фармакопейный препарат, не содержащий пирогенных веществ – веществ бактериального происхождения и продуктов их жизнедеятельности, вызывающих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нарушения сердечнососудистой деятельности, озноб, повышение температуры, головные боли. Получают апирогенную воду двойной дистилляцией (двойной перегон).</w:t>
      </w:r>
    </w:p>
    <w:p w14:paraId="449529A4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8.3 </w:t>
      </w:r>
      <w:r w:rsidRPr="00BE425D">
        <w:rPr>
          <w:rFonts w:ascii="Times New Roman" w:hAnsi="Times New Roman" w:cs="Times New Roman"/>
          <w:b/>
          <w:sz w:val="24"/>
          <w:szCs w:val="24"/>
        </w:rPr>
        <w:t>Углерод</w:t>
      </w:r>
    </w:p>
    <w:p w14:paraId="296B4D2D" w14:textId="77777777" w:rsidR="006553A2" w:rsidRPr="00BE425D" w:rsidRDefault="006553A2" w:rsidP="006553A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Главный из элементов органогенов, так как образует скелеты всех органических молекул.</w:t>
      </w:r>
    </w:p>
    <w:p w14:paraId="147C6D99" w14:textId="0F325358" w:rsidR="006553A2" w:rsidRPr="00B0156C" w:rsidRDefault="006553A2" w:rsidP="006553A2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5488" behindDoc="0" locked="0" layoutInCell="1" allowOverlap="1" wp14:anchorId="1841A707" wp14:editId="1B6F12D6">
                <wp:simplePos x="0" y="0"/>
                <wp:positionH relativeFrom="column">
                  <wp:posOffset>1878965</wp:posOffset>
                </wp:positionH>
                <wp:positionV relativeFrom="paragraph">
                  <wp:posOffset>379730</wp:posOffset>
                </wp:positionV>
                <wp:extent cx="198755" cy="198755"/>
                <wp:effectExtent l="6350" t="17145" r="13970" b="12700"/>
                <wp:wrapNone/>
                <wp:docPr id="618" name="Группа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5FC3C" id="Группа 618" o:spid="_x0000_s1026" style="position:absolute;margin-left:147.95pt;margin-top:29.9pt;width:15.65pt;height:15.65pt;z-index:25177548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">
                <v:rect id="Rectangle 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" strokecolor="black [3213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29B186D2" wp14:editId="2355B7E4">
                <wp:simplePos x="0" y="0"/>
                <wp:positionH relativeFrom="column">
                  <wp:posOffset>1680210</wp:posOffset>
                </wp:positionH>
                <wp:positionV relativeFrom="paragraph">
                  <wp:posOffset>379730</wp:posOffset>
                </wp:positionV>
                <wp:extent cx="198755" cy="198755"/>
                <wp:effectExtent l="7620" t="17145" r="12700" b="12700"/>
                <wp:wrapNone/>
                <wp:docPr id="615" name="Группа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AF739C" id="Группа 615" o:spid="_x0000_s1026" style="position:absolute;margin-left:132.3pt;margin-top:29.9pt;width:15.65pt;height:15.65pt;z-index:2517744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">
                <v:rect id="Rectangle 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" strokecolor="black [3213]" strokeweight="1pt"/>
                <v:shape id="AutoShape 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3440" behindDoc="0" locked="0" layoutInCell="1" allowOverlap="1" wp14:anchorId="1A8DE083" wp14:editId="26A06B88">
                <wp:simplePos x="0" y="0"/>
                <wp:positionH relativeFrom="column">
                  <wp:posOffset>1481455</wp:posOffset>
                </wp:positionH>
                <wp:positionV relativeFrom="paragraph">
                  <wp:posOffset>379730</wp:posOffset>
                </wp:positionV>
                <wp:extent cx="198755" cy="198755"/>
                <wp:effectExtent l="8890" t="17145" r="11430" b="12700"/>
                <wp:wrapNone/>
                <wp:docPr id="612" name="Группа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2FB54" id="Группа 612" o:spid="_x0000_s1026" style="position:absolute;margin-left:116.65pt;margin-top:29.9pt;width:15.65pt;height:15.65pt;z-index:2517734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">
                <v:rect id="Rectangle 2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" strokecolor="black [3213]" strokeweight="1pt"/>
                <v:shape id="AutoShape 2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2416" behindDoc="0" locked="0" layoutInCell="1" allowOverlap="1" wp14:anchorId="4FEABA3C" wp14:editId="271E7195">
                <wp:simplePos x="0" y="0"/>
                <wp:positionH relativeFrom="column">
                  <wp:posOffset>1130300</wp:posOffset>
                </wp:positionH>
                <wp:positionV relativeFrom="paragraph">
                  <wp:posOffset>379730</wp:posOffset>
                </wp:positionV>
                <wp:extent cx="198755" cy="198755"/>
                <wp:effectExtent l="10160" t="17145" r="10160" b="12700"/>
                <wp:wrapNone/>
                <wp:docPr id="609" name="Группа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489DA" id="Группа 609" o:spid="_x0000_s1026" style="position:absolute;margin-left:89pt;margin-top:29.9pt;width:15.65pt;height:15.65pt;z-index:2517724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">
                <v:rect id="Rectangle 2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" strokecolor="black [3213]" strokeweight="1pt"/>
                <v:shape id="AutoShape 2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AF775EC" wp14:editId="1E54E60D">
                <wp:simplePos x="0" y="0"/>
                <wp:positionH relativeFrom="column">
                  <wp:posOffset>1893570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1430" t="8890" r="8890" b="11430"/>
                <wp:wrapNone/>
                <wp:docPr id="608" name="Прямоугольник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7D42D" id="Прямоугольник 608" o:spid="_x0000_s1026" style="position:absolute;margin-left:149.1pt;margin-top:2.25pt;width:15.65pt;height:15.6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yka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0368" behindDoc="0" locked="0" layoutInCell="1" allowOverlap="1" wp14:anchorId="0273CEAE" wp14:editId="7AF106B1">
                <wp:simplePos x="0" y="0"/>
                <wp:positionH relativeFrom="column">
                  <wp:posOffset>1694815</wp:posOffset>
                </wp:positionH>
                <wp:positionV relativeFrom="paragraph">
                  <wp:posOffset>28575</wp:posOffset>
                </wp:positionV>
                <wp:extent cx="198755" cy="198755"/>
                <wp:effectExtent l="12700" t="18415" r="7620" b="11430"/>
                <wp:wrapNone/>
                <wp:docPr id="605" name="Группа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0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6A8805" id="Группа 605" o:spid="_x0000_s1026" style="position:absolute;margin-left:133.45pt;margin-top:2.25pt;width:15.65pt;height:15.65pt;z-index:2517703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">
                <v:rect id="Rectangle 1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" strokecolor="black [3213]" strokeweight="1pt"/>
                <v:shape id="AutoShape 1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9344" behindDoc="0" locked="0" layoutInCell="1" allowOverlap="1" wp14:anchorId="2FCCAB13" wp14:editId="274282D1">
                <wp:simplePos x="0" y="0"/>
                <wp:positionH relativeFrom="column">
                  <wp:posOffset>1496060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3970" t="18415" r="6350" b="11430"/>
                <wp:wrapNone/>
                <wp:docPr id="602" name="Группа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0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9308A" id="Группа 602" o:spid="_x0000_s1026" style="position:absolute;margin-left:117.8pt;margin-top:2.25pt;width:15.65pt;height:15.65pt;z-index:2517693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">
                <v:rect id="Rectangle 1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" strokecolor="black [3213]" strokeweight="1pt"/>
                <v:shape id="AutoShape 1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8320" behindDoc="0" locked="0" layoutInCell="1" allowOverlap="1" wp14:anchorId="59CBC4C8" wp14:editId="2C0D9001">
                <wp:simplePos x="0" y="0"/>
                <wp:positionH relativeFrom="column">
                  <wp:posOffset>1130300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0160" t="18415" r="10160" b="20955"/>
                <wp:wrapNone/>
                <wp:docPr id="597" name="Группа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9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9" name="Group 10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00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D54FD" id="Группа 597" o:spid="_x0000_s1026" style="position:absolute;margin-left:89pt;margin-top:2.25pt;width:15.65pt;height:15.65pt;z-index:2517683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">
                <v:rect id="Rectangle 9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" strokecolor="black [3213]" strokeweight="1pt"/>
                <v:group id="Group 10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    <v:shape id="AutoShape 11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">
                    <v:stroke endarrow="block"/>
                  </v:shape>
                  <v:shape id="AutoShape 12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4854D8B" w14:textId="77777777" w:rsidR="006553A2" w:rsidRPr="00B0156C" w:rsidRDefault="006553A2" w:rsidP="006553A2">
      <w:pPr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*</w:t>
      </w:r>
    </w:p>
    <w:p w14:paraId="08FC8180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Исходя из электронного строения внешнего уровня следует, что атом углерода может проявлять степени окисления +2 и +/-4. Равенство числа электронов и числа орбиталей на внешнем уровне, а также уникальное сочетание заряда ядра и его радиуса сообщает углеродо</w:t>
      </w:r>
      <w:r>
        <w:rPr>
          <w:rFonts w:ascii="Times New Roman" w:hAnsi="Times New Roman" w:cs="Times New Roman"/>
          <w:sz w:val="24"/>
          <w:szCs w:val="24"/>
        </w:rPr>
        <w:t>м ряд специфических свойств.</w:t>
      </w:r>
      <w:r w:rsidRPr="00B0156C">
        <w:rPr>
          <w:rFonts w:ascii="Times New Roman" w:hAnsi="Times New Roman" w:cs="Times New Roman"/>
          <w:sz w:val="24"/>
          <w:szCs w:val="24"/>
        </w:rPr>
        <w:t xml:space="preserve">В зависимости от природы атома, с которым реагирует углерод, атомы углерода могут как отдавать, так и принимать электроны, проявляя степени окисления от -4 до +4.Атомные орбитали внешнего энергетического уровня атомов углерода могут легко претерпевать различные типы гибридизации –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</w:rPr>
        <w:t xml:space="preserve">,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,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>. Что в свою очередь позволяет образовывать кратные связи (двойные, тройные, бензольное кольцо и т.д.), и это приводит к огромному разнообразию органических молекул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00C139" w14:textId="77777777" w:rsidR="006553A2" w:rsidRPr="00B0156C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B0156C">
        <w:rPr>
          <w:rFonts w:ascii="Times New Roman" w:hAnsi="Times New Roman" w:cs="Times New Roman"/>
          <w:sz w:val="24"/>
          <w:szCs w:val="24"/>
        </w:rPr>
        <w:t>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≡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-; 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156C">
        <w:rPr>
          <w:rFonts w:ascii="Times New Roman" w:hAnsi="Times New Roman" w:cs="Times New Roman"/>
          <w:sz w:val="24"/>
          <w:szCs w:val="24"/>
        </w:rPr>
        <w:t xml:space="preserve">-;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56C">
        <w:rPr>
          <w:rFonts w:ascii="Times New Roman" w:hAnsi="Times New Roman" w:cs="Times New Roman"/>
          <w:sz w:val="24"/>
          <w:szCs w:val="24"/>
        </w:rPr>
        <w:t xml:space="preserve">бензольное кольцо </w:t>
      </w:r>
    </w:p>
    <w:p w14:paraId="6A018A9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 образует с кислородом следующие соединения: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токсичный несолеобразующий (угарный газ),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– углекислый газ, кислотный оксид,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диоксидтриуглерода легко полимеризуется, изменяя окраску от желтого до фиолетового через красный – ангидрид малоновой кислоты.</w:t>
      </w:r>
    </w:p>
    <w:p w14:paraId="582F79E2" w14:textId="77777777" w:rsidR="006553A2" w:rsidRPr="00B0156C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063AC9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умеренно растворим в воде (в одном объеме воды при нуле градусов цельсия растворяется приблизительно 1 объем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 Температура возгонки -78 градусов, применяется как хладагент.</w:t>
      </w:r>
    </w:p>
    <w:p w14:paraId="7AE00BD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растворах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имеет место сложное равновесие.</w:t>
      </w:r>
    </w:p>
    <w:p w14:paraId="003431A6" w14:textId="44542B1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79490512" wp14:editId="54510C5D">
                <wp:simplePos x="0" y="0"/>
                <wp:positionH relativeFrom="column">
                  <wp:posOffset>41275</wp:posOffset>
                </wp:positionH>
                <wp:positionV relativeFrom="paragraph">
                  <wp:posOffset>245110</wp:posOffset>
                </wp:positionV>
                <wp:extent cx="4182110" cy="0"/>
                <wp:effectExtent l="6985" t="53340" r="20955" b="60960"/>
                <wp:wrapNone/>
                <wp:docPr id="596" name="Прямая со стрелкой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2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B005A" id="Прямая со стрелкой 596" o:spid="_x0000_s1026" type="#_x0000_t32" style="position:absolute;margin-left:3.25pt;margin-top:19.3pt;width:329.3pt;height:0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">
                <v:stroke endarrow="block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2H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</w:p>
    <w:p w14:paraId="6D61534A" w14:textId="77777777" w:rsidR="006553A2" w:rsidRPr="00BE425D" w:rsidRDefault="006553A2" w:rsidP="006553A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увеличение 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pH</w:t>
      </w:r>
    </w:p>
    <w:p w14:paraId="49C5419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очень слабая кислота. Как двухосновная образует 2 типа солей: кислый – гидрокарбонаты и средние – карбонаты, растворимы только металлов и аммония. Так как карбонаты и гидрокарбонаты – соли очень слабой кислоты, то в растворах они подвергаются гидролизу и раствор имеет щелочную среду.</w:t>
      </w:r>
    </w:p>
    <w:p w14:paraId="2F72CBF9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↔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NaOH</w:t>
      </w:r>
    </w:p>
    <w:p w14:paraId="6207E22D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lastRenderedPageBreak/>
        <w:t>Na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↔ 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NaOH</w:t>
      </w:r>
    </w:p>
    <w:p w14:paraId="637CC691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047B">
        <w:rPr>
          <w:rFonts w:ascii="Times New Roman" w:hAnsi="Times New Roman" w:cs="Times New Roman"/>
          <w:sz w:val="24"/>
          <w:szCs w:val="24"/>
        </w:rPr>
        <w:t xml:space="preserve"> в момент образования разлагается на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</w:rPr>
        <w:t xml:space="preserve"> и Н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</w:rPr>
        <w:t>О, поэтому пищевая сода, мел и т.д. применяются в качестве антацидных (нейтрализующих кислоты) средств, снижающих кислотность желудочного сока.</w:t>
      </w:r>
    </w:p>
    <w:p w14:paraId="44DA89EF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HCl → NaCl + 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EEA66D3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+ 2HCl → CaCl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1776DB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Угольная кислота и гидрокарбонат-ион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образуют гидрокарбонатную буферную системы – главный буфер плазмы крови, обеспечивающий постоянство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 уровне 7,4+/-0,05. </w:t>
      </w:r>
    </w:p>
    <w:p w14:paraId="6DB7EC4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присутствии гидрокарбонатов кальция и магния в природной воде обуславливают ее временную жесткость, которая удаляется при кипячении</w:t>
      </w:r>
    </w:p>
    <w:p w14:paraId="43EF41F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↓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↑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CC3991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↓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↑</w:t>
      </w:r>
    </w:p>
    <w:p w14:paraId="06D5162C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синильная кислота, бесцветная, легколетучая, прозрачная жидкость, температура плавления 26 градусов по цельсию, в воде неограниченн</w:t>
      </w:r>
      <w:r>
        <w:rPr>
          <w:rFonts w:ascii="Times New Roman" w:hAnsi="Times New Roman" w:cs="Times New Roman"/>
          <w:sz w:val="24"/>
          <w:szCs w:val="24"/>
        </w:rPr>
        <w:t>о растворима. В растворах очень</w:t>
      </w:r>
      <w:r w:rsidRPr="00BE425D">
        <w:rPr>
          <w:rFonts w:ascii="Times New Roman" w:hAnsi="Times New Roman" w:cs="Times New Roman"/>
          <w:sz w:val="24"/>
          <w:szCs w:val="24"/>
        </w:rPr>
        <w:t>слабая кислота, поэтому все ее соли подвергаются глубокому гидролизу, среда сильнощелочная. Синильная кислота и ее растворы имеют запах горького миндаля. Цианид-ионы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) сильнейший яд, блокирует п</w:t>
      </w:r>
      <w:r>
        <w:rPr>
          <w:rFonts w:ascii="Times New Roman" w:hAnsi="Times New Roman" w:cs="Times New Roman"/>
          <w:sz w:val="24"/>
          <w:szCs w:val="24"/>
        </w:rPr>
        <w:t xml:space="preserve">еренос кислорода гемоглобином. </w:t>
      </w:r>
    </w:p>
    <w:p w14:paraId="37C0516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Окислительно-восстановительные свойства углерода</w:t>
      </w:r>
    </w:p>
    <w:p w14:paraId="67FFB7D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металлами и водородом углерод проявляет отрицательную степень окисления; с атомами с высокой электроотрицательностью (галогены, кислород, азот) проявляет положительную степень окисления, таким образом степень окисления меняется от -4 (СН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 до +4 (СО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). Соединения углерода в различных процессах в организме могут выступать как в качестве восстановителя, так и в качестве окислителя. Проявляя восстановительные свойства, соединения углерода могут претерпевать как частичное, так и полное окисление. Продуктом полного окисления всегда являются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Н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О (в случае присутствия азота, образуется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583C30E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-OH + [O] → 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-CH(O)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82E106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-OH + 6[O] → 2CO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+ 3H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A37EF2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Окислительные свойства соединения углерода проявляют при присоединении по кратным связям,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восстановление непредельных соединений.</w:t>
      </w:r>
    </w:p>
    <w:p w14:paraId="0EDE5355" w14:textId="27E3C374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01546A45" wp14:editId="577468C2">
                <wp:simplePos x="0" y="0"/>
                <wp:positionH relativeFrom="column">
                  <wp:posOffset>68580</wp:posOffset>
                </wp:positionH>
                <wp:positionV relativeFrom="paragraph">
                  <wp:posOffset>193040</wp:posOffset>
                </wp:positionV>
                <wp:extent cx="0" cy="212090"/>
                <wp:effectExtent l="5715" t="10160" r="13335" b="6350"/>
                <wp:wrapNone/>
                <wp:docPr id="595" name="Прямая со стрелкой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74964" id="Прямая со стрелкой 595" o:spid="_x0000_s1026" type="#_x0000_t32" style="position:absolute;margin-left:5.4pt;margin-top:15.2pt;width:0;height:16.7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022FA525" w14:textId="680DA2D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E7D8DBE" wp14:editId="19623811">
                <wp:simplePos x="0" y="0"/>
                <wp:positionH relativeFrom="column">
                  <wp:posOffset>4289425</wp:posOffset>
                </wp:positionH>
                <wp:positionV relativeFrom="paragraph">
                  <wp:posOffset>133985</wp:posOffset>
                </wp:positionV>
                <wp:extent cx="1280160" cy="0"/>
                <wp:effectExtent l="6985" t="61595" r="17780" b="52705"/>
                <wp:wrapNone/>
                <wp:docPr id="594" name="Прямая со стрелкой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E236" id="Прямая со стрелкой 594" o:spid="_x0000_s1026" type="#_x0000_t32" style="position:absolute;margin-left:337.75pt;margin-top:10.55pt;width:100.8pt;height:0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51B38019" wp14:editId="367D0317">
                <wp:simplePos x="0" y="0"/>
                <wp:positionH relativeFrom="column">
                  <wp:posOffset>68580</wp:posOffset>
                </wp:positionH>
                <wp:positionV relativeFrom="paragraph">
                  <wp:posOffset>192405</wp:posOffset>
                </wp:positionV>
                <wp:extent cx="0" cy="226695"/>
                <wp:effectExtent l="5715" t="5715" r="13335" b="5715"/>
                <wp:wrapNone/>
                <wp:docPr id="593" name="Прямая со стрелкой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B33FB" id="Прямая со стрелкой 593" o:spid="_x0000_s1026" type="#_x0000_t32" style="position:absolute;margin-left:5.4pt;margin-top:15.15pt;width:0;height:17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>+ 6[H]</w:t>
      </w:r>
    </w:p>
    <w:p w14:paraId="78DF37E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2671AE36" w14:textId="4A6E0789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6E462EC3" wp14:editId="67768F8D">
                <wp:simplePos x="0" y="0"/>
                <wp:positionH relativeFrom="column">
                  <wp:posOffset>960755</wp:posOffset>
                </wp:positionH>
                <wp:positionV relativeFrom="paragraph">
                  <wp:posOffset>205105</wp:posOffset>
                </wp:positionV>
                <wp:extent cx="0" cy="226695"/>
                <wp:effectExtent l="12065" t="10795" r="6985" b="10160"/>
                <wp:wrapNone/>
                <wp:docPr id="592" name="Прямая со стрелкой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04A8C" id="Прямая со стрелкой 592" o:spid="_x0000_s1026" type="#_x0000_t32" style="position:absolute;margin-left:75.65pt;margin-top:16.15pt;width:0;height:17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-O-C(O)-C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</w:p>
    <w:p w14:paraId="723504B0" w14:textId="00ABBED1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57CD1C0" wp14:editId="1BBB6F5B">
                <wp:simplePos x="0" y="0"/>
                <wp:positionH relativeFrom="column">
                  <wp:posOffset>960755</wp:posOffset>
                </wp:positionH>
                <wp:positionV relativeFrom="paragraph">
                  <wp:posOffset>196850</wp:posOffset>
                </wp:positionV>
                <wp:extent cx="0" cy="226695"/>
                <wp:effectExtent l="12065" t="8255" r="6985" b="12700"/>
                <wp:wrapNone/>
                <wp:docPr id="591" name="Прямая со стрелкой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9305E" id="Прямая со стрелкой 591" o:spid="_x0000_s1026" type="#_x0000_t32" style="position:absolute;margin-left:75.65pt;margin-top:15.5pt;width:0;height:17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70875D3B" wp14:editId="72570C02">
                <wp:simplePos x="0" y="0"/>
                <wp:positionH relativeFrom="column">
                  <wp:posOffset>68580</wp:posOffset>
                </wp:positionH>
                <wp:positionV relativeFrom="paragraph">
                  <wp:posOffset>139700</wp:posOffset>
                </wp:positionV>
                <wp:extent cx="599440" cy="0"/>
                <wp:effectExtent l="5715" t="55880" r="23495" b="58420"/>
                <wp:wrapNone/>
                <wp:docPr id="590" name="Прямая со стрелкой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7ADB9" id="Прямая со стрелкой 590" o:spid="_x0000_s1026" type="#_x0000_t32" style="position:absolute;margin-left:5.4pt;margin-top:11pt;width:47.2pt;height:0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">
                <v:stroke endarrow="block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-O-C(O)-C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</w:p>
    <w:p w14:paraId="195CFB9F" w14:textId="6C3C7F48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35</w:t>
      </w:r>
    </w:p>
    <w:p w14:paraId="1F2DCA9F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Комплексообразующий свойства углерода</w:t>
      </w:r>
    </w:p>
    <w:p w14:paraId="3AC2F0A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Лиганды в комплексных соединениях образуют ковалентные связи по донорно-акцепторному механизму, предоставляя свои не поделенные электронные пары, такими соединениями углерода является угарный газ СО и цианид-ионы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63972E07" w14:textId="7F760DA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1410A044" wp14:editId="1CEE5D17">
                <wp:simplePos x="0" y="0"/>
                <wp:positionH relativeFrom="column">
                  <wp:posOffset>2292350</wp:posOffset>
                </wp:positionH>
                <wp:positionV relativeFrom="paragraph">
                  <wp:posOffset>227965</wp:posOffset>
                </wp:positionV>
                <wp:extent cx="0" cy="152400"/>
                <wp:effectExtent l="19685" t="22225" r="18415" b="15875"/>
                <wp:wrapNone/>
                <wp:docPr id="589" name="Прямая со стрелкой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EF7AF" id="Прямая со стрелкой 589" o:spid="_x0000_s1026" type="#_x0000_t32" style="position:absolute;margin-left:180.5pt;margin-top:17.95pt;width:0;height:12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CE0FFAF" wp14:editId="48BACD40">
                <wp:simplePos x="0" y="0"/>
                <wp:positionH relativeFrom="column">
                  <wp:posOffset>2058035</wp:posOffset>
                </wp:positionH>
                <wp:positionV relativeFrom="paragraph">
                  <wp:posOffset>227965</wp:posOffset>
                </wp:positionV>
                <wp:extent cx="0" cy="152400"/>
                <wp:effectExtent l="23495" t="22225" r="14605" b="15875"/>
                <wp:wrapNone/>
                <wp:docPr id="588" name="Прямая со стрелкой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BC65F" id="Прямая со стрелкой 588" o:spid="_x0000_s1026" type="#_x0000_t32" style="position:absolute;margin-left:162.05pt;margin-top:17.95pt;width:0;height:12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EBDB225" wp14:editId="67E6F1D6">
                <wp:simplePos x="0" y="0"/>
                <wp:positionH relativeFrom="column">
                  <wp:posOffset>1853565</wp:posOffset>
                </wp:positionH>
                <wp:positionV relativeFrom="paragraph">
                  <wp:posOffset>227965</wp:posOffset>
                </wp:positionV>
                <wp:extent cx="0" cy="152400"/>
                <wp:effectExtent l="19050" t="22225" r="19050" b="15875"/>
                <wp:wrapNone/>
                <wp:docPr id="587" name="Прямая со стрелкой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F57EF" id="Прямая со стрелкой 587" o:spid="_x0000_s1026" type="#_x0000_t32" style="position:absolute;margin-left:145.95pt;margin-top:17.95pt;width:0;height:12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9824" behindDoc="0" locked="0" layoutInCell="1" allowOverlap="1" wp14:anchorId="0E67F98E" wp14:editId="64CE4F0D">
                <wp:simplePos x="0" y="0"/>
                <wp:positionH relativeFrom="column">
                  <wp:posOffset>2158365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9525" t="22225" r="10795" b="17145"/>
                <wp:wrapNone/>
                <wp:docPr id="582" name="Группа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8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4" name="Group 6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85" name="AutoShape 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AutoShap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5D063" id="Группа 582" o:spid="_x0000_s1026" style="position:absolute;margin-left:169.95pt;margin-top:29.95pt;width:15.65pt;height:15.65pt;z-index:2517898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">
                <v:rect id="Rectangle 6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" strokecolor="black [3213]" strokeweight="1pt"/>
                <v:group id="Group 6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shape id="AutoShape 6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">
                    <v:stroke endarrow="block"/>
                  </v:shape>
                  <v:shape id="AutoShape 6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8800" behindDoc="0" locked="0" layoutInCell="1" allowOverlap="1" wp14:anchorId="45DD7455" wp14:editId="35A80D3B">
                <wp:simplePos x="0" y="0"/>
                <wp:positionH relativeFrom="column">
                  <wp:posOffset>1959610</wp:posOffset>
                </wp:positionH>
                <wp:positionV relativeFrom="paragraph">
                  <wp:posOffset>380365</wp:posOffset>
                </wp:positionV>
                <wp:extent cx="198755" cy="198755"/>
                <wp:effectExtent l="10795" t="22225" r="9525" b="7620"/>
                <wp:wrapNone/>
                <wp:docPr id="579" name="Группа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8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AutoShap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CCF57" id="Группа 579" o:spid="_x0000_s1026" style="position:absolute;margin-left:154.3pt;margin-top:29.95pt;width:15.65pt;height:15.65pt;z-index:25178880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">
                <v:rect id="Rectangle 59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" strokecolor="black [3213]" strokeweight="1pt"/>
                <v:shape id="AutoShape 60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7776" behindDoc="0" locked="0" layoutInCell="1" allowOverlap="1" wp14:anchorId="5BC4C01D" wp14:editId="659FF22F">
                <wp:simplePos x="0" y="0"/>
                <wp:positionH relativeFrom="column">
                  <wp:posOffset>1760855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12065" t="22225" r="8255" b="7620"/>
                <wp:wrapNone/>
                <wp:docPr id="576" name="Группа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7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68D7B0" id="Группа 576" o:spid="_x0000_s1026" style="position:absolute;margin-left:138.65pt;margin-top:29.95pt;width:15.65pt;height:15.65pt;z-index:2517877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">
                <v:rect id="Rectangle 5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" strokecolor="black [3213]" strokeweight="1pt"/>
                <v:shape id="AutoShape 5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6752" behindDoc="0" locked="0" layoutInCell="1" allowOverlap="1" wp14:anchorId="260AED35" wp14:editId="7AC50462">
                <wp:simplePos x="0" y="0"/>
                <wp:positionH relativeFrom="column">
                  <wp:posOffset>1403985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7620" t="22225" r="12700" b="17145"/>
                <wp:wrapNone/>
                <wp:docPr id="571" name="Группа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7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3" name="Group 5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74" name="AutoShap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50E00" id="Группа 571" o:spid="_x0000_s1026" style="position:absolute;margin-left:110.55pt;margin-top:29.95pt;width:15.65pt;height:15.65pt;z-index:25178675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">
                <v:rect id="Rectangle 5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G/ExQAAANwAAAAPAAAAZHJzL2Rvd25yZXYueG1sRI9BawIx&#10;FITvhf6H8ITealah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BK4G/ExQAAANwAAAAP&#10;AAAAAAAAAAAAAAAAAAcCAABkcnMvZG93bnJldi54bWxQSwUGAAAAAAMAAwC3AAAA+QIAAAAA&#10;" strokecolor="black [3213]" strokeweight="1pt"/>
                <v:group id="Group 5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<v:shape id="AutoShape 5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">
                    <v:stroke endarrow="block"/>
                  </v:shape>
                  <v:shape id="AutoShape 5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C3AC779" wp14:editId="333AE310">
                <wp:simplePos x="0" y="0"/>
                <wp:positionH relativeFrom="column">
                  <wp:posOffset>2158365</wp:posOffset>
                </wp:positionH>
                <wp:positionV relativeFrom="paragraph">
                  <wp:posOffset>29210</wp:posOffset>
                </wp:positionV>
                <wp:extent cx="198755" cy="198755"/>
                <wp:effectExtent l="9525" t="13970" r="10795" b="6350"/>
                <wp:wrapNone/>
                <wp:docPr id="570" name="Прямоугольник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7B15A" id="Прямоугольник 570" o:spid="_x0000_s1026" style="position:absolute;margin-left:169.95pt;margin-top:2.3pt;width:15.65pt;height:15.6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5728" behindDoc="0" locked="0" layoutInCell="1" allowOverlap="1" wp14:anchorId="46032FCB" wp14:editId="0B250DEF">
                <wp:simplePos x="0" y="0"/>
                <wp:positionH relativeFrom="column">
                  <wp:posOffset>1959610</wp:posOffset>
                </wp:positionH>
                <wp:positionV relativeFrom="paragraph">
                  <wp:posOffset>29210</wp:posOffset>
                </wp:positionV>
                <wp:extent cx="198755" cy="198755"/>
                <wp:effectExtent l="10795" t="23495" r="9525" b="6350"/>
                <wp:wrapNone/>
                <wp:docPr id="567" name="Группа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6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1311D" id="Группа 567" o:spid="_x0000_s1026" style="position:absolute;margin-left:154.3pt;margin-top:2.3pt;width:15.65pt;height:15.65pt;z-index:25178572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">
                <v:rect id="Rectangle 4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" strokecolor="black [3213]" strokeweight="1pt"/>
                <v:shape id="AutoShape 4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4704" behindDoc="0" locked="0" layoutInCell="1" allowOverlap="1" wp14:anchorId="034D597D" wp14:editId="3A97C864">
                <wp:simplePos x="0" y="0"/>
                <wp:positionH relativeFrom="column">
                  <wp:posOffset>1760855</wp:posOffset>
                </wp:positionH>
                <wp:positionV relativeFrom="paragraph">
                  <wp:posOffset>29210</wp:posOffset>
                </wp:positionV>
                <wp:extent cx="198755" cy="198755"/>
                <wp:effectExtent l="12065" t="23495" r="8255" b="6350"/>
                <wp:wrapNone/>
                <wp:docPr id="564" name="Группа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6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D1256" id="Группа 564" o:spid="_x0000_s1026" style="position:absolute;margin-left:138.65pt;margin-top:2.3pt;width:15.65pt;height:15.65pt;z-index:25178470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">
                <v:rect id="Rectangle 4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" strokecolor="black [3213]" strokeweight="1pt"/>
                <v:shape id="AutoShape 4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3680" behindDoc="0" locked="0" layoutInCell="1" allowOverlap="1" wp14:anchorId="496EC29D" wp14:editId="5C5CB192">
                <wp:simplePos x="0" y="0"/>
                <wp:positionH relativeFrom="column">
                  <wp:posOffset>1403985</wp:posOffset>
                </wp:positionH>
                <wp:positionV relativeFrom="paragraph">
                  <wp:posOffset>29210</wp:posOffset>
                </wp:positionV>
                <wp:extent cx="198755" cy="198755"/>
                <wp:effectExtent l="7620" t="23495" r="12700" b="15875"/>
                <wp:wrapNone/>
                <wp:docPr id="559" name="Группа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6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1" name="Group 4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62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AutoShap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EE9B66" id="Группа 559" o:spid="_x0000_s1026" style="position:absolute;margin-left:110.55pt;margin-top:2.3pt;width:15.65pt;height:15.65pt;z-index:2517836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">
                <v:rect id="Rectangle 4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" strokecolor="black [3213]" strokeweight="1pt"/>
                <v:group id="Group 4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AutoShape 4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">
                    <v:stroke endarrow="block"/>
                  </v:shape>
                  <v:shape id="AutoShape 4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39CDA9F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14:paraId="21FD75D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Аналогично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>в цианид-ионе также имеются не поделенные электронные пары, как у атома углерода, так и на атоме азота. Размещая свои неподеленные пары в свободных орбиталях переходных металлов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>) приводят к образованию сложных органических комплексов. При этом если в качестве комплексообразователя выступает гемоглобин, то блокируется функция переноса кислорода, с чем и связывается токсичность данных соединений</w:t>
      </w:r>
    </w:p>
    <w:p w14:paraId="139F8E0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 + CO → HHbCO</w:t>
      </w:r>
    </w:p>
    <w:p w14:paraId="6B188E3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 → HHbCO + 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3C7701CC" w14:textId="53E3FBB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HHbCN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3C8CC9C6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углерода в природе</w:t>
      </w:r>
    </w:p>
    <w:p w14:paraId="0025828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основе круговорота лежат окислительно-восстановительные процессы – растение в результате фотосинтеза усваивает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из атмосферы и литосферы, животные поедают растения, а человек потребляет как растительную, так и животную пищу. В результате дыхания живых организмов в атмосферу вновь выделяется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 кроме того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(выделяется при анаэробном окислении) также образуется в процессах гниения и разложения.</w:t>
      </w:r>
    </w:p>
    <w:p w14:paraId="3A0D477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Часть углерода выводится из атмосферы при образовании торфа, угля, нефти и газа, а также средних кислых и основных солей</w:t>
      </w:r>
    </w:p>
    <w:p w14:paraId="2A7B729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Ca(OH)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CE7718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Ca(HCO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35FB391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2Cu(OH)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(CaOH)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AE83B6C" w14:textId="41A78D49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Основная реакция регулирования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атмосфере – реакция фотосинтеза, однако в результате развития промышленности за счет сгорания топлива в атмосферу попадает огромное количество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которая в полном объеме не усваивается растениями и концентрация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атмосфере растет. Неконтролируемый рост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привести к «парниковому эффекту», что грозит глобальным изменением климата на планете.</w:t>
      </w:r>
    </w:p>
    <w:p w14:paraId="1A3C93E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8.4 </w:t>
      </w:r>
      <w:r w:rsidRPr="00BE425D">
        <w:rPr>
          <w:rFonts w:ascii="Times New Roman" w:hAnsi="Times New Roman" w:cs="Times New Roman"/>
          <w:b/>
          <w:sz w:val="24"/>
          <w:szCs w:val="24"/>
        </w:rPr>
        <w:t>Азот</w:t>
      </w:r>
    </w:p>
    <w:p w14:paraId="2101C999" w14:textId="241EA4C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96992" behindDoc="0" locked="0" layoutInCell="1" allowOverlap="1" wp14:anchorId="392CCF57" wp14:editId="76292934">
                <wp:simplePos x="0" y="0"/>
                <wp:positionH relativeFrom="column">
                  <wp:posOffset>1977390</wp:posOffset>
                </wp:positionH>
                <wp:positionV relativeFrom="paragraph">
                  <wp:posOffset>14605</wp:posOffset>
                </wp:positionV>
                <wp:extent cx="198755" cy="198755"/>
                <wp:effectExtent l="9525" t="14605" r="10795" b="15240"/>
                <wp:wrapNone/>
                <wp:docPr id="556" name="Группа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5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AutoShap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314853" id="Группа 556" o:spid="_x0000_s1026" style="position:absolute;margin-left:155.7pt;margin-top:1.15pt;width:15.65pt;height:15.65pt;z-index:2517969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">
                <v:rect id="Rectangle 8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" strokecolor="black [3213]" strokeweight="1pt"/>
                <v:shape id="AutoShape 8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4944" behindDoc="0" locked="0" layoutInCell="1" allowOverlap="1" wp14:anchorId="071AFFF8" wp14:editId="18990597">
                <wp:simplePos x="0" y="0"/>
                <wp:positionH relativeFrom="column">
                  <wp:posOffset>1579880</wp:posOffset>
                </wp:positionH>
                <wp:positionV relativeFrom="paragraph">
                  <wp:posOffset>14605</wp:posOffset>
                </wp:positionV>
                <wp:extent cx="198755" cy="198755"/>
                <wp:effectExtent l="12065" t="14605" r="8255" b="15240"/>
                <wp:wrapNone/>
                <wp:docPr id="553" name="Группа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54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F5950B" id="Группа 553" o:spid="_x0000_s1026" style="position:absolute;margin-left:124.4pt;margin-top:1.15pt;width:15.65pt;height:15.65pt;z-index:2517949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">
                <v:rect id="Rectangle 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" strokecolor="black [3213]" strokeweight="1pt"/>
                <v:shape id="AutoShape 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3920" behindDoc="0" locked="0" layoutInCell="1" allowOverlap="1" wp14:anchorId="31DA8BE3" wp14:editId="4992D34E">
                <wp:simplePos x="0" y="0"/>
                <wp:positionH relativeFrom="column">
                  <wp:posOffset>1223010</wp:posOffset>
                </wp:positionH>
                <wp:positionV relativeFrom="paragraph">
                  <wp:posOffset>14605</wp:posOffset>
                </wp:positionV>
                <wp:extent cx="198755" cy="198755"/>
                <wp:effectExtent l="7620" t="14605" r="12700" b="15240"/>
                <wp:wrapNone/>
                <wp:docPr id="548" name="Группа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4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0" name="Group 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51" name="AutoShape 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B0F92" id="Группа 548" o:spid="_x0000_s1026" style="position:absolute;margin-left:96.3pt;margin-top:1.15pt;width:15.65pt;height:15.65pt;z-index:2517939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">
                <v:rect id="Rectangle 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" strokecolor="black [3213]" strokeweight="1pt"/>
                <v:group id="Group 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shape id="AutoShape 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">
                    <v:stroke endarrow="block"/>
                  </v:shape>
                  <v:shape id="AutoShape 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5968" behindDoc="0" locked="0" layoutInCell="1" allowOverlap="1" wp14:anchorId="28353F2F" wp14:editId="308D5D5A">
                <wp:simplePos x="0" y="0"/>
                <wp:positionH relativeFrom="column">
                  <wp:posOffset>1778635</wp:posOffset>
                </wp:positionH>
                <wp:positionV relativeFrom="paragraph">
                  <wp:posOffset>14605</wp:posOffset>
                </wp:positionV>
                <wp:extent cx="198755" cy="198755"/>
                <wp:effectExtent l="10795" t="14605" r="9525" b="15240"/>
                <wp:wrapNone/>
                <wp:docPr id="545" name="Группа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4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7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20E90" id="Группа 545" o:spid="_x0000_s1026" style="position:absolute;margin-left:140.05pt;margin-top:1.15pt;width:15.65pt;height:15.65pt;z-index:2517959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">
                <v:rect id="Rectangle 7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" strokecolor="black [3213]" strokeweight="1pt"/>
                <v:shape id="AutoShape 7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5C9FC88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Исходя из строения внешнего энергетического уровня азот в соединениях может проявлять степень окисления от -3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до +5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ее соли. Максимальная валентность азота в его соединениях равна 4: три связи образованы по обменному механизму и одна по донорно-акцепторному за счет имеющейся не поделенной электронной пары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78DCA3A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Азот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– основной компонент атмосферы (около 78%). Атомы азота в его молекуле связаны тройной связью, поэтому азот – очень инертное вещество. При обычных условиях реагирует только с литием.</w:t>
      </w:r>
    </w:p>
    <w:p w14:paraId="437E475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6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5E844F3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остальными веществами только в жестких условиях (температура, давление, катализаторы) – например, синтез аммиака ведут при температуре 450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BE425D">
        <w:rPr>
          <w:rFonts w:ascii="Times New Roman" w:hAnsi="Times New Roman" w:cs="Times New Roman"/>
          <w:sz w:val="24"/>
          <w:szCs w:val="24"/>
        </w:rPr>
        <w:t>С и давлением в 1000 атмосфер. Из-за высокой химической стабильности молекулярного азота большинство живых существ не усваивает его, в то же время азот необходим как необходимый компонент аминокислот, белков, нуклеиновых кислот.</w:t>
      </w:r>
    </w:p>
    <w:p w14:paraId="14E0C78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Процесс усвоения азота называется гегофиксацией, которая протекает двумя путями:</w:t>
      </w:r>
    </w:p>
    <w:p w14:paraId="0E5457C0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Основной путь</w:t>
      </w:r>
      <w:r w:rsidRPr="00B0156C">
        <w:rPr>
          <w:rFonts w:ascii="Times New Roman" w:hAnsi="Times New Roman" w:cs="Times New Roman"/>
          <w:sz w:val="24"/>
          <w:szCs w:val="24"/>
        </w:rPr>
        <w:t xml:space="preserve"> – жизнедеятельность азотфиксирующих бактерий в симбиозе с бобовыми растениями сине-зелеными и пурпурными водорослями. В результате этого процесса образуется аммиак и ион аммония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>, катализатором выступает фермент нитрогеназа.</w:t>
      </w:r>
    </w:p>
    <w:p w14:paraId="54B706F6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+ 6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+ 6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C92FDA3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Образующийся аммиак в присутствии кислорода и ферментов нитрогеназы нитрогеноксидазы окисляется до нитрат-ионов, которые легко усваиваются растениями с почвы.</w:t>
      </w:r>
    </w:p>
    <w:p w14:paraId="7E1909C3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+ 3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21987CD8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Другой путь</w:t>
      </w:r>
      <w:r w:rsidRPr="00B0156C">
        <w:rPr>
          <w:rFonts w:ascii="Times New Roman" w:hAnsi="Times New Roman" w:cs="Times New Roman"/>
          <w:sz w:val="24"/>
          <w:szCs w:val="24"/>
        </w:rPr>
        <w:t xml:space="preserve"> связан с окислением азота кислородом, реакция протекает при температурах свыше 3000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156C">
        <w:rPr>
          <w:rFonts w:ascii="Times New Roman" w:hAnsi="Times New Roman" w:cs="Times New Roman"/>
          <w:sz w:val="24"/>
          <w:szCs w:val="24"/>
        </w:rPr>
        <w:t xml:space="preserve"> С, которые в природе реализуются при разряде молнии, последующая цепь превращений приводит к нитрат-ионам, которые выпадают вместе с осадками, в средней полосе за год в почву таким образом попадает 7-8 кг азота.</w:t>
      </w:r>
    </w:p>
    <w:p w14:paraId="71FA3FCF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</w:p>
    <w:p w14:paraId="286EE422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2NO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4132B09D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4NO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 → 4HNO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50AE3CB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Растения усваивают нитрат-ионы, восстанавливая их под действием фермента нитрат-редуктазы до аммонийных ионов. Ионы аммония в растениях образуют глутаминовую кислоту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 xml:space="preserve">, на базе которой синтезируются остальные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19 альфа-аминокислот, используемых для образованиях азотсодержащих биосубстратов – белков, нуклеиновых кислот.</w:t>
      </w:r>
    </w:p>
    <w:p w14:paraId="475C35D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Животные используют растения как источник азотсодержащих биосубстратов, из которых синтезируют свои белки и нуклеиновые кислоты.</w:t>
      </w:r>
    </w:p>
    <w:p w14:paraId="378A282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После гибели животных и растений биосубстраты превращаются в аммиак и аммонийные соли, а часть азота под действием фермента нитротазы восстанавливается до молекулярного азота, который вновь возвращается в атмосферу.</w:t>
      </w:r>
    </w:p>
    <w:p w14:paraId="4A33896E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+ 12H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+ 10e → N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62C275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Аммиак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NH</w:t>
      </w:r>
      <w:r w:rsidRPr="00BE425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</w:p>
    <w:p w14:paraId="56ED068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человека является одним из продуктов дезаминирования белков, аминокислот, поступающих с печени.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 резким запахом, ядовит,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кип = </w:t>
      </w:r>
      <w:r w:rsidRPr="00BE425D">
        <w:rPr>
          <w:rFonts w:ascii="Times New Roman" w:hAnsi="Times New Roman" w:cs="Times New Roman"/>
          <w:sz w:val="24"/>
          <w:szCs w:val="24"/>
        </w:rPr>
        <w:t>-233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С, очень хорошо растворим в воде: в одном объеме воды растворяется до 1200 объемов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5E21049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к атому азота за счет его не поделенной электронной пары присоединяется ион водорода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, при этом в растворе образуется избыток гидроксильны ионов, раствор приобретает щелочную среду. Таким образом, в растворах аммиака имеет место сложное равновесие.</w:t>
      </w:r>
    </w:p>
    <w:p w14:paraId="33B93B78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42B29A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слабое основание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BE425D">
        <w:rPr>
          <w:rFonts w:ascii="Times New Roman" w:hAnsi="Times New Roman" w:cs="Times New Roman"/>
          <w:sz w:val="24"/>
          <w:szCs w:val="24"/>
        </w:rPr>
        <w:t xml:space="preserve"> = 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BE425D">
        <w:rPr>
          <w:rFonts w:ascii="Times New Roman" w:hAnsi="Times New Roman" w:cs="Times New Roman"/>
          <w:sz w:val="24"/>
          <w:szCs w:val="24"/>
        </w:rPr>
        <w:t xml:space="preserve">), в крови при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= 7,4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98,6% находится в виде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66EAF62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Аммиак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виде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Молекулы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легко проходят через мембраны клеток и тем самым воздействуют на организм, преимущественно на мозг, поэтому растворы аммиака (нашатырный спирт) используются для вывода человека из обморочного состояния.</w:t>
      </w:r>
    </w:p>
    <w:p w14:paraId="3F437F96" w14:textId="1099C2D9" w:rsidR="006553A2" w:rsidRP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Находится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E425D">
        <w:rPr>
          <w:rFonts w:ascii="Times New Roman" w:hAnsi="Times New Roman" w:cs="Times New Roman"/>
          <w:sz w:val="24"/>
          <w:szCs w:val="24"/>
        </w:rPr>
        <w:t xml:space="preserve">низшей степени окисления (-3), в организме он устойчив, так как окисляется только в жестких условиях </w:t>
      </w:r>
    </w:p>
    <w:p w14:paraId="1B82862B" w14:textId="77777777" w:rsidR="006553A2" w:rsidRPr="00E4047B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</w:rPr>
        <w:t>Кислородные соединения азота</w:t>
      </w:r>
    </w:p>
    <w:p w14:paraId="7961EFF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Так как ЭО кислорода выше, чем ЭО азота, то в кислородных соединениях азот проявляет положительную степень окисления от +1 до +5, в частности образует оксиды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5.</w:t>
      </w:r>
    </w:p>
    <w:p w14:paraId="3D3EE5F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«веселящий газ» - бесцветный газ с характерным запахом, несолеобразующий, малорастворим в воде, при вдыхании в малых концентрациях вызывает состояние эйфории, в больших концентрациях – судорожный смех и потеря сознания, поэтому используется как средство для наркоза. Получают разложением нитрата аммония.</w:t>
      </w:r>
    </w:p>
    <w:p w14:paraId="3109007C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E425D">
        <w:rPr>
          <w:rFonts w:ascii="Times New Roman" w:hAnsi="Times New Roman" w:cs="Times New Roman"/>
          <w:sz w:val="24"/>
          <w:szCs w:val="24"/>
        </w:rPr>
        <w:t xml:space="preserve">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164610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несолеобразующий, бесцветный малорастворим в воде, легко окисляется кислородом воздуха. </w:t>
      </w:r>
    </w:p>
    <w:p w14:paraId="42EB0410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D07AE5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молекуле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имеется не поделенная электронная пара,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выступать в качестве эффективного лиганда, в частности может связываться с железом в гемоглобине, образуя нитрозогемоглобин, который в 60 раз устойчивее оксигемоглобина.</w:t>
      </w:r>
    </w:p>
    <w:p w14:paraId="3AB7C88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HHbNO</w:t>
      </w:r>
    </w:p>
    <w:p w14:paraId="379487C2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 человека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поступает, синтезируясь из аминокислоты аргенина, время жизни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из-за его химической активности в клетках около 1 секунды.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важен для человеческого организма, так как его присутствие обеспечивает работу иммунной системы, расслабляет гладкие мышцы сосудов, регулирует работу сердца, передачу нервных импульсов и ответственно за сексуальное возбуждение.</w:t>
      </w:r>
    </w:p>
    <w:p w14:paraId="5828F77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– ангидрит азотистой кислоты – красно-бурый газ, при обычных условиях под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понимают эквимолярную смесь (то есть в равных количествах)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так как в этих условиях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более, чем на 90% находится в диссоциированном состоянии.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E425D">
        <w:rPr>
          <w:rFonts w:ascii="Times New Roman" w:hAnsi="Times New Roman" w:cs="Times New Roman"/>
          <w:sz w:val="24"/>
          <w:szCs w:val="24"/>
        </w:rPr>
        <w:t>существует при температурах -40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36AA6FD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образуется существующее только в растворах азотистая кислота </w:t>
      </w:r>
    </w:p>
    <w:p w14:paraId="43915C41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3A8CF89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Однако ее соли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выделены в индивидуальном виде. В желудке нитриты образуют азотистую кислоту, которая при взаимодействии со вторичными аминами, являющимися промежуточными продуктами разложения белков, приводит к образованию нитрозоаминов – сильнейших концерогенов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23460">
        <w:rPr>
          <w:rFonts w:ascii="Times New Roman" w:hAnsi="Times New Roman" w:cs="Times New Roman"/>
          <w:sz w:val="24"/>
          <w:szCs w:val="24"/>
        </w:rPr>
        <w:t xml:space="preserve"> →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23460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23460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</w:rPr>
        <w:t>перенос электронов цитохромоксидазы.</w:t>
      </w:r>
    </w:p>
    <w:p w14:paraId="4D297D9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NO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>– диоскид азота (IV) (бурый газ) – сильно ядовит, при концентрации 60 мг/м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 - летальный исход, при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>&lt; -11 димеризуется, и образуются бесцветные кристаллы.</w:t>
      </w:r>
    </w:p>
    <w:p w14:paraId="4BC2ECC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При растворении в воде и щелочах образуется смесь азотистой и азотной кислот или их солей.</w:t>
      </w:r>
    </w:p>
    <w:p w14:paraId="10037F7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N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713DCFE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6B5D71F6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AE9C84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при избытке кислорода образуется азотная кислота, реакция используется при промышленном получении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75B4300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N</w:t>
      </w:r>
      <w:r w:rsidRPr="0072346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723460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723460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425D">
        <w:rPr>
          <w:rFonts w:ascii="Times New Roman" w:hAnsi="Times New Roman" w:cs="Times New Roman"/>
          <w:sz w:val="24"/>
          <w:szCs w:val="24"/>
        </w:rPr>
        <w:t>) (ангидрит азотной кислоты) – бесцветные кристаллы, неустойчивые при хранении, при нагревании взрываются, при растворении в воде образуется азотная кислота.</w:t>
      </w:r>
    </w:p>
    <w:p w14:paraId="1CA2F188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3218AD6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Азотная кислота и ее соли являются сильными окислителями. Нитрат-ионы в организме человека частично восстанавливаются до токсичных нитрит-ионов.</w:t>
      </w:r>
    </w:p>
    <w:p w14:paraId="77C1D8D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2A9347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Из-за токсичности нитрат-ионов и образующихся из них нитрит ионов содержание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продуктах питания строго лимитируется; содержание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r w:rsidRPr="00BE425D">
        <w:rPr>
          <w:rFonts w:ascii="Times New Roman" w:hAnsi="Times New Roman" w:cs="Times New Roman"/>
          <w:sz w:val="24"/>
          <w:szCs w:val="24"/>
        </w:rPr>
        <w:t>в питьевой во</w:t>
      </w:r>
      <w:r>
        <w:rPr>
          <w:rFonts w:ascii="Times New Roman" w:hAnsi="Times New Roman" w:cs="Times New Roman"/>
          <w:sz w:val="24"/>
          <w:szCs w:val="24"/>
        </w:rPr>
        <w:t>де не должно превышать 10 мг/л.</w:t>
      </w:r>
    </w:p>
    <w:p w14:paraId="104F3452" w14:textId="77777777" w:rsidR="006553A2" w:rsidRPr="00E4047B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</w:rPr>
        <w:t>8.5 Фосфор и его соединения</w:t>
      </w:r>
    </w:p>
    <w:p w14:paraId="4996D4E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Как и азот, состоит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425D">
        <w:rPr>
          <w:rFonts w:ascii="Times New Roman" w:hAnsi="Times New Roman" w:cs="Times New Roman"/>
          <w:sz w:val="24"/>
          <w:szCs w:val="24"/>
        </w:rPr>
        <w:t xml:space="preserve"> группе, имеет похожее значение, но на внешнем уровне фосфора имеется свободный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-подуровень. В возбужденном состоянии один из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-электронов переходит на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>-подуровень и таким образом у атома азота становится 5 неспаренных электронов и максимальная валентность равна 5 (у азота – 4).</w:t>
      </w:r>
    </w:p>
    <w:p w14:paraId="3A7274B7" w14:textId="6A0A929C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1DC5BF00" wp14:editId="23CC2740">
                <wp:simplePos x="0" y="0"/>
                <wp:positionH relativeFrom="column">
                  <wp:posOffset>1010920</wp:posOffset>
                </wp:positionH>
                <wp:positionV relativeFrom="paragraph">
                  <wp:posOffset>250825</wp:posOffset>
                </wp:positionV>
                <wp:extent cx="1178560" cy="238125"/>
                <wp:effectExtent l="5080" t="21590" r="54610" b="6985"/>
                <wp:wrapNone/>
                <wp:docPr id="544" name="Полилиния: фигура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78560" cy="238125"/>
                        </a:xfrm>
                        <a:custGeom>
                          <a:avLst/>
                          <a:gdLst>
                            <a:gd name="T0" fmla="*/ 0 w 1856"/>
                            <a:gd name="T1" fmla="*/ 0 h 375"/>
                            <a:gd name="T2" fmla="*/ 1050 w 1856"/>
                            <a:gd name="T3" fmla="*/ 363 h 375"/>
                            <a:gd name="T4" fmla="*/ 1856 w 1856"/>
                            <a:gd name="T5" fmla="*/ 75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856" h="375">
                              <a:moveTo>
                                <a:pt x="0" y="0"/>
                              </a:moveTo>
                              <a:cubicBezTo>
                                <a:pt x="370" y="175"/>
                                <a:pt x="741" y="351"/>
                                <a:pt x="1050" y="363"/>
                              </a:cubicBezTo>
                              <a:cubicBezTo>
                                <a:pt x="1359" y="375"/>
                                <a:pt x="1607" y="225"/>
                                <a:pt x="1856" y="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117F8" id="Полилиния: фигура 544" o:spid="_x0000_s1026" style="position:absolute;margin-left:79.6pt;margin-top:19.75pt;width:92.8pt;height:18.7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56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" path="m,c370,175,741,351,1050,363v309,12,557,-138,806,-288e" filled="f">
                <v:stroke endarrow="open"/>
                <v:path arrowok="t" o:connecttype="custom" o:connectlocs="0,0;666750,230505;1178560,47625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63D1D12" wp14:editId="7D19F8D5">
                <wp:simplePos x="0" y="0"/>
                <wp:positionH relativeFrom="column">
                  <wp:posOffset>2877820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4605" t="13335" r="15240" b="6985"/>
                <wp:wrapNone/>
                <wp:docPr id="543" name="Прямоугольник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39A12" id="Прямоугольник 543" o:spid="_x0000_s1026" style="position:absolute;margin-left:226.6pt;margin-top:4.1pt;width:15.65pt;height:15.6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1910C9D" wp14:editId="585ECD78">
                <wp:simplePos x="0" y="0"/>
                <wp:positionH relativeFrom="column">
                  <wp:posOffset>2679065</wp:posOffset>
                </wp:positionH>
                <wp:positionV relativeFrom="paragraph">
                  <wp:posOffset>52070</wp:posOffset>
                </wp:positionV>
                <wp:extent cx="198755" cy="198755"/>
                <wp:effectExtent l="6350" t="13335" r="13970" b="6985"/>
                <wp:wrapNone/>
                <wp:docPr id="542" name="Прямоугольник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3DD84" id="Прямоугольник 542" o:spid="_x0000_s1026" style="position:absolute;margin-left:210.95pt;margin-top:4.1pt;width:15.65pt;height:15.6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249DAB0B" wp14:editId="3DE5AACD">
                <wp:simplePos x="0" y="0"/>
                <wp:positionH relativeFrom="column">
                  <wp:posOffset>2480310</wp:posOffset>
                </wp:positionH>
                <wp:positionV relativeFrom="paragraph">
                  <wp:posOffset>52070</wp:posOffset>
                </wp:positionV>
                <wp:extent cx="198755" cy="198755"/>
                <wp:effectExtent l="7620" t="13335" r="12700" b="6985"/>
                <wp:wrapNone/>
                <wp:docPr id="541" name="Прямоугольник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03A1A" id="Прямоугольник 541" o:spid="_x0000_s1026" style="position:absolute;margin-left:195.3pt;margin-top:4.1pt;width:15.65pt;height:15.6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4FB78DD3" wp14:editId="377F0C49">
                <wp:simplePos x="0" y="0"/>
                <wp:positionH relativeFrom="column">
                  <wp:posOffset>2281555</wp:posOffset>
                </wp:positionH>
                <wp:positionV relativeFrom="paragraph">
                  <wp:posOffset>52070</wp:posOffset>
                </wp:positionV>
                <wp:extent cx="198755" cy="198755"/>
                <wp:effectExtent l="8890" t="13335" r="11430" b="6985"/>
                <wp:wrapNone/>
                <wp:docPr id="540" name="Прямоугольник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3FEC1" id="Прямоугольник 540" o:spid="_x0000_s1026" style="position:absolute;margin-left:179.65pt;margin-top:4.1pt;width:15.65pt;height:15.6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4FC8C6C5" wp14:editId="312FD0F8">
                <wp:simplePos x="0" y="0"/>
                <wp:positionH relativeFrom="column">
                  <wp:posOffset>2082800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0160" t="13335" r="10160" b="6985"/>
                <wp:wrapNone/>
                <wp:docPr id="539" name="Прямоугольник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97053" id="Прямоугольник 539" o:spid="_x0000_s1026" style="position:absolute;margin-left:164pt;margin-top:4.1pt;width:15.65pt;height:15.6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OwCXQIAAIgEAAAOAAAAZHJzL2Uyb0RvYy54bWysVMtu1DAU3SPxD5b3NMnQod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2112" behindDoc="0" locked="0" layoutInCell="1" allowOverlap="1" wp14:anchorId="647E5BB7" wp14:editId="53C43E9A">
                <wp:simplePos x="0" y="0"/>
                <wp:positionH relativeFrom="column">
                  <wp:posOffset>1726565</wp:posOffset>
                </wp:positionH>
                <wp:positionV relativeFrom="paragraph">
                  <wp:posOffset>52070</wp:posOffset>
                </wp:positionV>
                <wp:extent cx="198755" cy="198755"/>
                <wp:effectExtent l="6350" t="22860" r="13970" b="6985"/>
                <wp:wrapNone/>
                <wp:docPr id="536" name="Группа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8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409CB" id="Группа 536" o:spid="_x0000_s1026" style="position:absolute;margin-left:135.95pt;margin-top:4.1pt;width:15.65pt;height:15.65pt;z-index:2518021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">
                <v:rect id="Rectangle 9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" strokecolor="black [3213]" strokeweight="1pt"/>
                <v:shape id="AutoShape 9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1088" behindDoc="0" locked="0" layoutInCell="1" allowOverlap="1" wp14:anchorId="5E9167C0" wp14:editId="7369AAA4">
                <wp:simplePos x="0" y="0"/>
                <wp:positionH relativeFrom="column">
                  <wp:posOffset>1527810</wp:posOffset>
                </wp:positionH>
                <wp:positionV relativeFrom="paragraph">
                  <wp:posOffset>52070</wp:posOffset>
                </wp:positionV>
                <wp:extent cx="198755" cy="198755"/>
                <wp:effectExtent l="7620" t="22860" r="12700" b="6985"/>
                <wp:wrapNone/>
                <wp:docPr id="533" name="Группа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" name="AutoShap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7DE86" id="Группа 533" o:spid="_x0000_s1026" style="position:absolute;margin-left:120.3pt;margin-top:4.1pt;width:15.65pt;height:15.65pt;z-index:25180108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">
                <v:rect id="Rectangle 9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" strokecolor="black [3213]" strokeweight="1pt"/>
                <v:shape id="AutoShape 9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0064" behindDoc="0" locked="0" layoutInCell="1" allowOverlap="1" wp14:anchorId="0B461CA6" wp14:editId="3303982B">
                <wp:simplePos x="0" y="0"/>
                <wp:positionH relativeFrom="column">
                  <wp:posOffset>1329055</wp:posOffset>
                </wp:positionH>
                <wp:positionV relativeFrom="paragraph">
                  <wp:posOffset>52070</wp:posOffset>
                </wp:positionV>
                <wp:extent cx="198755" cy="198755"/>
                <wp:effectExtent l="8890" t="22860" r="11430" b="6985"/>
                <wp:wrapNone/>
                <wp:docPr id="530" name="Группа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1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2" name="AutoShap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87133" id="Группа 530" o:spid="_x0000_s1026" style="position:absolute;margin-left:104.65pt;margin-top:4.1pt;width:15.65pt;height:15.65pt;z-index:2518000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">
                <v:rect id="Rectangle 9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" strokecolor="black [3213]" strokeweight="1pt"/>
                <v:shape id="AutoShape 9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9040" behindDoc="0" locked="0" layoutInCell="1" allowOverlap="1" wp14:anchorId="1BC5D55D" wp14:editId="423FAE69">
                <wp:simplePos x="0" y="0"/>
                <wp:positionH relativeFrom="column">
                  <wp:posOffset>963930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5240" t="22860" r="14605" b="16510"/>
                <wp:wrapNone/>
                <wp:docPr id="525" name="Группа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26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27" name="Group 8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28" name="AutoShape 8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AutoShap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FBCFA" id="Группа 525" o:spid="_x0000_s1026" style="position:absolute;margin-left:75.9pt;margin-top:4.1pt;width:15.65pt;height:15.65pt;z-index:2517990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">
                <v:rect id="Rectangle 8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" strokecolor="black [3213]" strokeweight="1pt"/>
                <v:group id="Group 8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<v:shape id="AutoShape 8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">
                    <v:stroke endarrow="block"/>
                  </v:shape>
                  <v:shape id="AutoShape 8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45F4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F9107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своих соединениях фосфор, как и азот, проявляет степень окисления от -3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 до +5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 (наиболее устойчивое).</w:t>
      </w:r>
    </w:p>
    <w:p w14:paraId="4DF9C35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организме человека фосфаты играют важную роль:</w:t>
      </w:r>
    </w:p>
    <w:p w14:paraId="01C75166" w14:textId="77777777" w:rsidR="006553A2" w:rsidRPr="00723460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sz w:val="24"/>
          <w:szCs w:val="24"/>
        </w:rPr>
        <w:t xml:space="preserve">Служат структурными компонентами скелета клеточных мембран и нуклеиновых кислот; костная ткань содержит гидроксоапатиты 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23460">
        <w:rPr>
          <w:rFonts w:ascii="Times New Roman" w:hAnsi="Times New Roman" w:cs="Times New Roman"/>
          <w:sz w:val="24"/>
          <w:szCs w:val="24"/>
        </w:rPr>
        <w:t>(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23460">
        <w:rPr>
          <w:rFonts w:ascii="Times New Roman" w:hAnsi="Times New Roman" w:cs="Times New Roman"/>
          <w:sz w:val="24"/>
          <w:szCs w:val="24"/>
        </w:rPr>
        <w:t>)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23460">
        <w:rPr>
          <w:rFonts w:ascii="Times New Roman" w:hAnsi="Times New Roman" w:cs="Times New Roman"/>
          <w:sz w:val="24"/>
          <w:szCs w:val="24"/>
        </w:rPr>
        <w:t>;</w:t>
      </w:r>
    </w:p>
    <w:p w14:paraId="568A6E66" w14:textId="77777777" w:rsidR="006553A2" w:rsidRPr="00723460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sz w:val="24"/>
          <w:szCs w:val="24"/>
        </w:rPr>
        <w:t>Полифосфаты аккумулируют и переносят энергию в организме.</w:t>
      </w:r>
    </w:p>
    <w:p w14:paraId="17BA2FAD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Так как в живых организмах и природе фосфор находится только в виде фосфатов (степень окисления +5), рассмотрение соединений фосфора ограничим только этими веществами</w:t>
      </w:r>
    </w:p>
    <w:p w14:paraId="5CC3CA8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Для фосфора существуют 3 аллотропные модификации: белый, красный, черный. Наиболее активной формой является белый фосфор, который состоит из 4х атомов, расположенных в вершинах пирамиды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В уравнениях реакций пишем просто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 для уменьшения коэффициентов. Все фосфорные кислоты также имеют пространственное пирамидальное строение. Все соединения фосфора, кроме фосфора в степени окисления +5, являются ядовитыми или сильноядовитыми для человека. В степени +5 –необходимо.</w:t>
      </w:r>
    </w:p>
    <w:p w14:paraId="5E3E60B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Строение молекул фосфора:</w:t>
      </w:r>
    </w:p>
    <w:p w14:paraId="1A11DA26" w14:textId="4C77E7D6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0304" behindDoc="0" locked="0" layoutInCell="1" allowOverlap="1" wp14:anchorId="0F970816" wp14:editId="30A8880B">
                <wp:simplePos x="0" y="0"/>
                <wp:positionH relativeFrom="column">
                  <wp:posOffset>3048000</wp:posOffset>
                </wp:positionH>
                <wp:positionV relativeFrom="paragraph">
                  <wp:posOffset>135890</wp:posOffset>
                </wp:positionV>
                <wp:extent cx="636270" cy="577850"/>
                <wp:effectExtent l="13335" t="10160" r="7620" b="12065"/>
                <wp:wrapNone/>
                <wp:docPr id="518" name="Группа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519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" name="AutoShape 119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1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2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AutoShape 12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" name="AutoShape 1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8A90A" id="Группа 518" o:spid="_x0000_s1026" style="position:absolute;margin-left:240pt;margin-top:10.7pt;width:50.1pt;height:45.5pt;z-index:251810304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">
                <v:shape id="AutoShape 118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"/>
                <v:shape id="AutoShape 119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">
                  <v:stroke dashstyle="dash"/>
                </v:shape>
                <v:shape id="AutoShape 120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"/>
                <v:shape id="AutoShape 121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"/>
                <v:shape id="AutoShape 122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"/>
                <v:shape id="AutoShape 123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1328" behindDoc="0" locked="0" layoutInCell="1" allowOverlap="1" wp14:anchorId="301DE96B" wp14:editId="1B15ECC8">
                <wp:simplePos x="0" y="0"/>
                <wp:positionH relativeFrom="column">
                  <wp:posOffset>4032885</wp:posOffset>
                </wp:positionH>
                <wp:positionV relativeFrom="paragraph">
                  <wp:posOffset>148590</wp:posOffset>
                </wp:positionV>
                <wp:extent cx="636270" cy="577850"/>
                <wp:effectExtent l="7620" t="13335" r="13335" b="8890"/>
                <wp:wrapNone/>
                <wp:docPr id="447" name="Группа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512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3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4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AutoShape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AutoShap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7B78F0" id="Группа 447" o:spid="_x0000_s1026" style="position:absolute;margin-left:317.55pt;margin-top:11.7pt;width:50.1pt;height:45.5pt;z-index:251811328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">
                <v:shape id="AutoShape 125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"/>
                <v:shape id="AutoShape 126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">
                  <v:stroke dashstyle="dash"/>
                </v:shape>
                <v:shape id="AutoShape 127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"/>
                <v:shape id="AutoShape 128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"/>
                <v:shape id="AutoShape 129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"/>
                <v:shape id="AutoShape 130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9280" behindDoc="0" locked="0" layoutInCell="1" allowOverlap="1" wp14:anchorId="069074E8" wp14:editId="6D58C0F0">
                <wp:simplePos x="0" y="0"/>
                <wp:positionH relativeFrom="column">
                  <wp:posOffset>1384935</wp:posOffset>
                </wp:positionH>
                <wp:positionV relativeFrom="paragraph">
                  <wp:posOffset>148590</wp:posOffset>
                </wp:positionV>
                <wp:extent cx="636270" cy="577850"/>
                <wp:effectExtent l="7620" t="13335" r="13335" b="8890"/>
                <wp:wrapNone/>
                <wp:docPr id="440" name="Группа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441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1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AutoShap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98FAE" id="Группа 440" o:spid="_x0000_s1026" style="position:absolute;margin-left:109.05pt;margin-top:11.7pt;width:50.1pt;height:45.5pt;z-index:251809280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">
                <v:shape id="AutoShape 111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"/>
                <v:shape id="AutoShape 112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">
                  <v:stroke dashstyle="dash"/>
                </v:shape>
                <v:shape id="AutoShape 113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"/>
                <v:shape id="AutoShape 114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"/>
                <v:shape id="AutoShape 115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"/>
                <v:shape id="AutoShape 116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8256" behindDoc="0" locked="0" layoutInCell="1" allowOverlap="1" wp14:anchorId="6EE1A33F" wp14:editId="2AC6D64F">
                <wp:simplePos x="0" y="0"/>
                <wp:positionH relativeFrom="column">
                  <wp:posOffset>75565</wp:posOffset>
                </wp:positionH>
                <wp:positionV relativeFrom="paragraph">
                  <wp:posOffset>167640</wp:posOffset>
                </wp:positionV>
                <wp:extent cx="636270" cy="577850"/>
                <wp:effectExtent l="12700" t="13335" r="8255" b="8890"/>
                <wp:wrapNone/>
                <wp:docPr id="427" name="Группа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428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9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" name="AutoShape 107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AutoShap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AutoShap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0C14A" id="Группа 427" o:spid="_x0000_s1026" style="position:absolute;margin-left:5.95pt;margin-top:13.2pt;width:50.1pt;height:45.5pt;z-index:251808256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">
                <v:shape id="AutoShape 104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"/>
                <v:shape id="AutoShape 105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">
                  <v:stroke dashstyle="dash"/>
                </v:shape>
                <v:shape id="AutoShape 106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"/>
                <v:shape id="AutoShape 107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"/>
                <v:shape id="AutoShape 108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"/>
                <v:shape id="AutoShape 109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"/>
              </v:group>
            </w:pict>
          </mc:Fallback>
        </mc:AlternateContent>
      </w:r>
      <w:r w:rsidRPr="00B015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14:paraId="39EAB31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P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H-O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O-H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HO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- O -                  OH</w:t>
      </w:r>
    </w:p>
    <w:p w14:paraId="7BE4E6D8" w14:textId="77777777" w:rsid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</w:p>
    <w:p w14:paraId="1778F1D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15E2AB3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ортофосфорная (фосфорная) – трехосновная, средней силы, образует средние и кислые соли – гидрофосфаты и дигидрофосфаты.</w:t>
      </w:r>
    </w:p>
    <w:p w14:paraId="33CFE66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пирофосфорная (дифосфорная) кислота – четырехосновная, по первым двум ступеням – сильная, названия солей – пирофосфаты (дифосфаты)</w:t>
      </w:r>
    </w:p>
    <w:p w14:paraId="49C5D8F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окислении фосфора в избытке кислорода образуется фосфорный ангидрит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(для краткости записываем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 w:rsidRPr="00BE425D">
        <w:rPr>
          <w:rFonts w:ascii="Times New Roman" w:hAnsi="Times New Roman" w:cs="Times New Roman"/>
          <w:sz w:val="24"/>
          <w:szCs w:val="24"/>
        </w:rPr>
        <w:t>обладает очень сильным сродством к воде, поэтому широко используется для поглощения влаги из различных сред.</w:t>
      </w:r>
    </w:p>
    <w:p w14:paraId="4620C79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сначала образуется фосфорная кислота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при дальнейшем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, особенно при нагревании, образуется пирофосфорная кислота.</w:t>
      </w:r>
    </w:p>
    <w:p w14:paraId="729568C8" w14:textId="2F677C9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140A637" wp14:editId="23D7F890">
                <wp:simplePos x="0" y="0"/>
                <wp:positionH relativeFrom="column">
                  <wp:posOffset>1692275</wp:posOffset>
                </wp:positionH>
                <wp:positionV relativeFrom="paragraph">
                  <wp:posOffset>387350</wp:posOffset>
                </wp:positionV>
                <wp:extent cx="0" cy="285115"/>
                <wp:effectExtent l="10160" t="7620" r="8890" b="12065"/>
                <wp:wrapNone/>
                <wp:docPr id="426" name="Прямая со стрелкой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A08B1" id="Прямая со стрелкой 426" o:spid="_x0000_s1026" type="#_x0000_t32" style="position:absolute;margin-left:133.25pt;margin-top:30.5pt;width:0;height:22.4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08356F6A" wp14:editId="1F995388">
                <wp:simplePos x="0" y="0"/>
                <wp:positionH relativeFrom="column">
                  <wp:posOffset>909320</wp:posOffset>
                </wp:positionH>
                <wp:positionV relativeFrom="paragraph">
                  <wp:posOffset>367665</wp:posOffset>
                </wp:positionV>
                <wp:extent cx="0" cy="285115"/>
                <wp:effectExtent l="8255" t="6985" r="10795" b="12700"/>
                <wp:wrapNone/>
                <wp:docPr id="425" name="Прямая со стрелкой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537A2" id="Прямая со стрелкой 425" o:spid="_x0000_s1026" type="#_x0000_t32" style="position:absolute;margin-left:71.6pt;margin-top:28.95pt;width:0;height:22.4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04FFEA69" wp14:editId="5933F3A5">
                <wp:simplePos x="0" y="0"/>
                <wp:positionH relativeFrom="column">
                  <wp:posOffset>909320</wp:posOffset>
                </wp:positionH>
                <wp:positionV relativeFrom="paragraph">
                  <wp:posOffset>367665</wp:posOffset>
                </wp:positionV>
                <wp:extent cx="782955" cy="0"/>
                <wp:effectExtent l="8255" t="6985" r="8890" b="12065"/>
                <wp:wrapNone/>
                <wp:docPr id="413" name="Прямая со стрелкой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8E43" id="Прямая со стрелкой 413" o:spid="_x0000_s1026" type="#_x0000_t32" style="position:absolute;margin-left:71.6pt;margin-top:28.95pt;width:61.65pt;height:0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">
                <v:stroke dashstyle="dash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68E1AFB3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 xml:space="preserve">)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1E475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Пунктиром выделена ангидридная группа. При гидролизе ангидридной группы, например, в аденозинтрифосфорной кислоте (АТФ) выделяется приблизительно 30кДж/моль. Именно с этим процессом связывается роль фосфора как поставщика энергии для химичес</w:t>
      </w:r>
      <w:r>
        <w:rPr>
          <w:rFonts w:ascii="Times New Roman" w:hAnsi="Times New Roman" w:cs="Times New Roman"/>
          <w:sz w:val="24"/>
          <w:szCs w:val="24"/>
        </w:rPr>
        <w:t>ких и физиологических процессов (рисунок 8.1)</w:t>
      </w:r>
    </w:p>
    <w:p w14:paraId="65A46C6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6FDEF53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618046" wp14:editId="7482F65C">
            <wp:extent cx="2508885" cy="1382395"/>
            <wp:effectExtent l="19050" t="0" r="5715" b="0"/>
            <wp:docPr id="506" name="Рисунок 506" descr="C:\Users\Юлианушко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11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2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322E11" wp14:editId="231E2BC0">
            <wp:extent cx="2508885" cy="1382395"/>
            <wp:effectExtent l="19050" t="0" r="5715" b="0"/>
            <wp:docPr id="507" name="Рисунок 507" descr="C:\Users\Юлианушко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анушко\Desktop\11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733F36" w14:textId="77777777" w:rsidR="006553A2" w:rsidRPr="00A70C45" w:rsidRDefault="006553A2" w:rsidP="006553A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8.1 - ???? </w:t>
      </w:r>
      <w:r w:rsidRPr="00A70C45">
        <w:rPr>
          <w:rFonts w:ascii="Times New Roman" w:hAnsi="Times New Roman" w:cs="Times New Roman"/>
          <w:b/>
          <w:sz w:val="24"/>
          <w:szCs w:val="24"/>
        </w:rPr>
        <w:t>НАЗВАНИЕ</w:t>
      </w:r>
    </w:p>
    <w:p w14:paraId="7B4CE5D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Основным компонентом костной ткани является гидроксоапатит кальция </w:t>
      </w:r>
    </w:p>
    <w:p w14:paraId="501A402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5Ca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+ 4OH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 + 3H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A1CB48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Совокупность кислых солей гидрофосфатов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дигидрофосфатов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образуют в крови фосфатную буферную систему, ответственную за постоянство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крови. </w:t>
      </w:r>
    </w:p>
    <w:p w14:paraId="5A4638A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Ортофосфорная кислота и труднорастворимый фосфат алюминия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AlPO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входит в состав цементов, применяемых в стоматологии.</w:t>
      </w:r>
    </w:p>
    <w:p w14:paraId="52F8D69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Фосфаты практически не обладают окислительными свойствами, однако в определенных условиях при гниении и разложении биологических материалов могут восстанавливаться до фосфина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 и дифосфина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– крайне ядовитых соединений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(смерельноядовитых), легко окисляющихся на воздухе, что обуславливает свечение над старыми могилами </w:t>
      </w:r>
    </w:p>
    <w:p w14:paraId="2F4DD40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CBAA3E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8.6 Кислород и его соединения</w:t>
      </w:r>
    </w:p>
    <w:p w14:paraId="3B4EF1F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Самый распространенный элемент на планете. Без кислорода невозможны многочисленные чрезвычайно важные физиологические процессы (дыхание, окисление). Строение внешнего энергетического уровня: </w:t>
      </w:r>
    </w:p>
    <w:p w14:paraId="5EA5DB69" w14:textId="3E99843A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8496" behindDoc="0" locked="0" layoutInCell="1" allowOverlap="1" wp14:anchorId="68D07AC2" wp14:editId="56F2E073">
                <wp:simplePos x="0" y="0"/>
                <wp:positionH relativeFrom="column">
                  <wp:posOffset>1942465</wp:posOffset>
                </wp:positionH>
                <wp:positionV relativeFrom="paragraph">
                  <wp:posOffset>53340</wp:posOffset>
                </wp:positionV>
                <wp:extent cx="198755" cy="198755"/>
                <wp:effectExtent l="12700" t="16510" r="7620" b="13335"/>
                <wp:wrapNone/>
                <wp:docPr id="410" name="Группа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1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AutoShape 1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0A7EB5" id="Группа 410" o:spid="_x0000_s1026" style="position:absolute;margin-left:152.95pt;margin-top:4.2pt;width:15.65pt;height:15.65pt;z-index:2518184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">
                <v:rect id="Rectangle 14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" strokecolor="black [3213]" strokeweight="1pt"/>
                <v:shape id="AutoShape 14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6448" behindDoc="0" locked="0" layoutInCell="1" allowOverlap="1" wp14:anchorId="210262A8" wp14:editId="1ADCDFFF">
                <wp:simplePos x="0" y="0"/>
                <wp:positionH relativeFrom="column">
                  <wp:posOffset>1743710</wp:posOffset>
                </wp:positionH>
                <wp:positionV relativeFrom="paragraph">
                  <wp:posOffset>53340</wp:posOffset>
                </wp:positionV>
                <wp:extent cx="198755" cy="198755"/>
                <wp:effectExtent l="13970" t="16510" r="6350" b="13335"/>
                <wp:wrapNone/>
                <wp:docPr id="407" name="Группа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08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AutoShape 14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2A98D" id="Группа 407" o:spid="_x0000_s1026" style="position:absolute;margin-left:137.3pt;margin-top:4.2pt;width:15.65pt;height:15.65pt;z-index:25181644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">
                <v:rect id="Rectangle 14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" strokecolor="black [3213]" strokeweight="1pt"/>
                <v:shape id="AutoShape 14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7472" behindDoc="0" locked="0" layoutInCell="1" allowOverlap="1" wp14:anchorId="738F9C5F" wp14:editId="3884A4FB">
                <wp:simplePos x="0" y="0"/>
                <wp:positionH relativeFrom="column">
                  <wp:posOffset>1544955</wp:posOffset>
                </wp:positionH>
                <wp:positionV relativeFrom="paragraph">
                  <wp:posOffset>53340</wp:posOffset>
                </wp:positionV>
                <wp:extent cx="198755" cy="198755"/>
                <wp:effectExtent l="15240" t="16510" r="14605" b="22860"/>
                <wp:wrapNone/>
                <wp:docPr id="402" name="Группа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0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4" name="Group 14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05" name="AutoShape 1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DF3A5" id="Группа 402" o:spid="_x0000_s1026" style="position:absolute;margin-left:121.65pt;margin-top:4.2pt;width:15.65pt;height:15.65pt;z-index:25181747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">
                <v:rect id="Rectangle 14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" strokecolor="black [3213]" strokeweight="1pt"/>
                <v:group id="Group 14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 id="AutoShape 14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">
                    <v:stroke endarrow="block"/>
                  </v:shape>
                  <v:shape id="AutoShape 14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LD/xgAAANw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rdkDH9n4hGQ8zsAAAD//wMAUEsBAi0AFAAGAAgAAAAhANvh9svuAAAAhQEAABMAAAAAAAAA&#10;AAAAAAAAAAAAAFtDb250ZW50X1R5cGVzXS54bWxQSwECLQAUAAYACAAAACEAWvQsW78AAAAVAQAA&#10;CwAAAAAAAAAAAAAAAAAfAQAAX3JlbHMvLnJlbHNQSwECLQAUAAYACAAAACEAenSw/8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5424" behindDoc="0" locked="0" layoutInCell="1" allowOverlap="1" wp14:anchorId="676EE471" wp14:editId="098BF227">
                <wp:simplePos x="0" y="0"/>
                <wp:positionH relativeFrom="column">
                  <wp:posOffset>1214755</wp:posOffset>
                </wp:positionH>
                <wp:positionV relativeFrom="paragraph">
                  <wp:posOffset>53340</wp:posOffset>
                </wp:positionV>
                <wp:extent cx="198755" cy="198755"/>
                <wp:effectExtent l="8890" t="16510" r="11430" b="22860"/>
                <wp:wrapNone/>
                <wp:docPr id="228" name="Группа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29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30" name="Group 13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31" name="AutoShape 1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AutoShape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1B56A" id="Группа 228" o:spid="_x0000_s1026" style="position:absolute;margin-left:95.65pt;margin-top:4.2pt;width:15.65pt;height:15.65pt;z-index:2518154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">
                <v:rect id="Rectangle 13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" strokecolor="black [3213]" strokeweight="1pt"/>
                <v:group id="Group 13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AutoShape 13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2uN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">
                    <v:stroke endarrow="block"/>
                  </v:shape>
                  <v:shape id="AutoShape 13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ab/>
      </w:r>
    </w:p>
    <w:p w14:paraId="1BDF31F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Как следует из электронного строения, кислород в соединениях проявляет постоянную степени окисления (-2). Кислород второй по ЭО из всех элементов. Исключения – пероксид водорода и ее солей, в которых у кислорода -1 и соединения со фтором, в которых степень окисления положительная. </w:t>
      </w:r>
    </w:p>
    <w:p w14:paraId="5C8BF2D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природе кислород встречается в виде двух аллотропных модификаций – собственно кислород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озон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F031D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Озон в природе образуется при разряде молний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>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или при УФ-освещении смолы хвойных деревьев. В микроконцентрациях озон оказывает на организм тонизирующее действие, в больших – смертельно ядовит. В больших дозах – вонючий газ, который хорошо сорбирует с одеждой, вызывает отек легких и летальный исход; применяется для обеззараживания воды. Дело в том, что озон – очень сильный окислитель, приблизательно в 300-600 раз сильнее хлора, но большие затраты с оборудованием и прочим, поэтому основное вещество в России для обеззараживания – хлор, а в Европе преимущественно хлор, в США – пополам. Озон хорош в обеззараживании воды, в отличие от хлора, из-за того, что при избытке использовании для обеззараживания вода не несет в себе озон, а хлор перенасыщает воду; также хлор не очищает от химических примесей, в отличие от озона. Озон дает приятный запах воде, хлор дает вонь. 80% смертей, связанных с инфекционными водами на Планете, связаны с грязной водой. Максимальное содержание озона находится в атмосфере на высоте 30-50 км – озоновый слой. Предохраняет Землю от жесткого ультрафиолета. Озоновые дыры – область атмосферы, где резко уменьшилась концентрация озона, тогда проходит резкий ультрафиолет, которы</w:t>
      </w:r>
      <w:r>
        <w:rPr>
          <w:rFonts w:ascii="Times New Roman" w:hAnsi="Times New Roman" w:cs="Times New Roman"/>
          <w:sz w:val="24"/>
          <w:szCs w:val="24"/>
        </w:rPr>
        <w:t xml:space="preserve">й дает онкологические болезни. </w:t>
      </w:r>
    </w:p>
    <w:p w14:paraId="3CB4079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 xml:space="preserve">8.6 Перекись водорода </w:t>
      </w:r>
    </w:p>
    <w:p w14:paraId="61946F57" w14:textId="77777777" w:rsidR="006553A2" w:rsidRPr="00A70C45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Перекись водорода</w:t>
      </w:r>
      <w:r w:rsidRPr="00A70C45"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, широко используется в медицине как наружное бактерицидное средство концентрацией 3%, для окраски волос около 6%, лаборатории получают около 30% концентрацию. Остальные закрыты: ракеты, торпеды.</w:t>
      </w:r>
    </w:p>
    <w:p w14:paraId="168058F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нестабильна, самопроизвольно разлагается, в присутствии катализаторов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разложение протекает очень бурно. Католизатором разложения является и гемоглобин крови, поэтому лучше обрабатывать раны не йодом, а перекисью водородом.</w:t>
      </w:r>
    </w:p>
    <w:p w14:paraId="54E2A977" w14:textId="77777777" w:rsidR="006553A2" w:rsidRPr="00A70C45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168C25F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Удобной формой хранения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являются таблетки нитроперита. Гидроперита – пероксид амидоуксусной кислоты. При растворении в воде образуется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. Так как кислород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промежуточной степени окисления (-1), то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проявлять как окислительные свойства (наиболее характерные), так и восстановительные (только с очень сильными окислителями (подкислинные растворы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E425D">
        <w:rPr>
          <w:rFonts w:ascii="Times New Roman" w:hAnsi="Times New Roman" w:cs="Times New Roman"/>
          <w:sz w:val="24"/>
          <w:szCs w:val="24"/>
        </w:rPr>
        <w:t xml:space="preserve">). При это образуется молекулярный кислород. Применяют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для обеззараживания воды, отбеливания тканей.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рассматриваться как очень слабая кислота. Ее соли применяют для регенерации воздуха в аварийных ситуациях в замкнутых помещениях (подводные лодки, орбитальные станции и т.д.)</w:t>
      </w:r>
    </w:p>
    <w:p w14:paraId="1999C94E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NaCO</w:t>
      </w:r>
      <w:r w:rsidRPr="00B0156C">
        <w:rPr>
          <w:rFonts w:ascii="Times New Roman" w:hAnsi="Times New Roman" w:cs="Times New Roman"/>
          <w:sz w:val="24"/>
          <w:szCs w:val="24"/>
        </w:rPr>
        <w:softHyphen/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BCC74E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Убирается ненужный, не используемый для дыхания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замещается живительным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2DAC906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Окислительно-восстановительные свойства кислорода</w:t>
      </w:r>
    </w:p>
    <w:p w14:paraId="502D009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Главная функция кислорода в организме – окисление веществ, которое всегда сопровождается выделением энергии. Для клетки важно, чтобы утилизация кислорода протекала полностью.</w:t>
      </w:r>
    </w:p>
    <w:p w14:paraId="697C384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D8902E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восстановление кислорода протекает не полностью, то образуются активные формы кислорода: супероксидный анион-радикал (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), гидроперекисный радикал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), гидроксильный радикал (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), перекись водорода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6C41D18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Защита от вредного действия активных форм кислорода осуществляется с помощью антиоксидантной системы, включающей 2 фермента: супероксид оксидазу (1), и каталазу (2)</w:t>
      </w:r>
    </w:p>
    <w:p w14:paraId="340F1D6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Первый фермент нейтрализует супероксидный ион, превращая его в перекись водорода и кислород</w:t>
      </w:r>
    </w:p>
    <w:p w14:paraId="42E8B73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4CA746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Второй фермент разлагает образовавшуюся перекись и кислород, вновь вовлекая в процесс окисления.</w:t>
      </w:r>
    </w:p>
    <w:p w14:paraId="15E16E9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45B529F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кислорода в природе</w:t>
      </w:r>
    </w:p>
    <w:p w14:paraId="3E7D5C1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В атмосфере содержится порядка 1,2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тонн. Ежегодно в результате фотосинтеза образуется порядка 2,5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тонн кислорода. Примерно столько же расходуется в процессах дыхания, гниения, разложения. Таким образом количество кислорода в атмосфере остается приблизительно постоянным.</w:t>
      </w:r>
    </w:p>
    <w:p w14:paraId="6A43301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9858E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8.7 Сера</w:t>
      </w:r>
    </w:p>
    <w:p w14:paraId="2597E732" w14:textId="158D47A1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243EADAD" wp14:editId="7AC292F9">
                <wp:simplePos x="0" y="0"/>
                <wp:positionH relativeFrom="column">
                  <wp:posOffset>2894965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2700" t="12065" r="7620" b="8255"/>
                <wp:wrapNone/>
                <wp:docPr id="227" name="Прямоугольник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5DDD3" id="Прямоугольник 227" o:spid="_x0000_s1026" style="position:absolute;margin-left:227.95pt;margin-top:3.95pt;width:15.65pt;height:15.6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MRXQ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13998B89" wp14:editId="27B8D12B">
                <wp:simplePos x="0" y="0"/>
                <wp:positionH relativeFrom="column">
                  <wp:posOffset>2696210</wp:posOffset>
                </wp:positionH>
                <wp:positionV relativeFrom="paragraph">
                  <wp:posOffset>50165</wp:posOffset>
                </wp:positionV>
                <wp:extent cx="198755" cy="198755"/>
                <wp:effectExtent l="13970" t="12065" r="6350" b="8255"/>
                <wp:wrapNone/>
                <wp:docPr id="226" name="Прямоугольник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BCDEE" id="Прямоугольник 226" o:spid="_x0000_s1026" style="position:absolute;margin-left:212.3pt;margin-top:3.95pt;width:15.65pt;height:15.6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CO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712" behindDoc="0" locked="0" layoutInCell="1" allowOverlap="1" wp14:anchorId="048AB767" wp14:editId="393282C3">
                <wp:simplePos x="0" y="0"/>
                <wp:positionH relativeFrom="column">
                  <wp:posOffset>2497455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5240" t="12065" r="14605" b="8255"/>
                <wp:wrapNone/>
                <wp:docPr id="225" name="Прямоугольник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23876" id="Прямоугольник 225" o:spid="_x0000_s1026" style="position:absolute;margin-left:196.65pt;margin-top:3.95pt;width:15.65pt;height:15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8AA9979" wp14:editId="051EE94E">
                <wp:simplePos x="0" y="0"/>
                <wp:positionH relativeFrom="column">
                  <wp:posOffset>2298700</wp:posOffset>
                </wp:positionH>
                <wp:positionV relativeFrom="paragraph">
                  <wp:posOffset>50165</wp:posOffset>
                </wp:positionV>
                <wp:extent cx="198755" cy="198755"/>
                <wp:effectExtent l="6985" t="12065" r="13335" b="8255"/>
                <wp:wrapNone/>
                <wp:docPr id="224" name="Прямоугольник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0B4FB" id="Прямоугольник 224" o:spid="_x0000_s1026" style="position:absolute;margin-left:181pt;margin-top:3.95pt;width:15.65pt;height:15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ZZqXQIAAIgEAAAOAAAAZHJzL2Uyb0RvYy54bWysVMtuEzEU3SPxD5b3dGaihLa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23CE937F" wp14:editId="6FA87D52">
                <wp:simplePos x="0" y="0"/>
                <wp:positionH relativeFrom="column">
                  <wp:posOffset>2099945</wp:posOffset>
                </wp:positionH>
                <wp:positionV relativeFrom="paragraph">
                  <wp:posOffset>50165</wp:posOffset>
                </wp:positionV>
                <wp:extent cx="198755" cy="198755"/>
                <wp:effectExtent l="8255" t="12065" r="12065" b="8255"/>
                <wp:wrapNone/>
                <wp:docPr id="223" name="Прямоугольник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331D2" id="Прямоугольник 223" o:spid="_x0000_s1026" style="position:absolute;margin-left:165.35pt;margin-top:3.95pt;width:15.65pt;height:15.6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5664" behindDoc="0" locked="0" layoutInCell="1" allowOverlap="1" wp14:anchorId="46FD2F20" wp14:editId="0374CED1">
                <wp:simplePos x="0" y="0"/>
                <wp:positionH relativeFrom="column">
                  <wp:posOffset>1766570</wp:posOffset>
                </wp:positionH>
                <wp:positionV relativeFrom="paragraph">
                  <wp:posOffset>50165</wp:posOffset>
                </wp:positionV>
                <wp:extent cx="198755" cy="198755"/>
                <wp:effectExtent l="8255" t="21590" r="12065" b="8255"/>
                <wp:wrapNone/>
                <wp:docPr id="220" name="Группа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21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AutoShape 16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3D22F2" id="Группа 220" o:spid="_x0000_s1026" style="position:absolute;margin-left:139.1pt;margin-top:3.95pt;width:15.65pt;height:15.65pt;z-index:2518256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">
                <v:rect id="Rectangle 16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" strokecolor="black [3213]" strokeweight="1pt"/>
                <v:shape id="AutoShape 16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3616" behindDoc="0" locked="0" layoutInCell="1" allowOverlap="1" wp14:anchorId="7A05BD1B" wp14:editId="11A1C07F">
                <wp:simplePos x="0" y="0"/>
                <wp:positionH relativeFrom="column">
                  <wp:posOffset>1567815</wp:posOffset>
                </wp:positionH>
                <wp:positionV relativeFrom="paragraph">
                  <wp:posOffset>50165</wp:posOffset>
                </wp:positionV>
                <wp:extent cx="198755" cy="198755"/>
                <wp:effectExtent l="9525" t="21590" r="10795" b="8255"/>
                <wp:wrapNone/>
                <wp:docPr id="217" name="Группа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18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AutoShap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E77E9" id="Группа 217" o:spid="_x0000_s1026" style="position:absolute;margin-left:123.45pt;margin-top:3.95pt;width:15.65pt;height:15.65pt;z-index:2518236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">
                <v:rect id="Rectangle 159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" strokecolor="black [3213]" strokeweight="1pt"/>
                <v:shape id="AutoShape 160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4640" behindDoc="0" locked="0" layoutInCell="1" allowOverlap="1" wp14:anchorId="4934B6E2" wp14:editId="139A8A48">
                <wp:simplePos x="0" y="0"/>
                <wp:positionH relativeFrom="column">
                  <wp:posOffset>1362075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3335" t="21590" r="6985" b="17780"/>
                <wp:wrapNone/>
                <wp:docPr id="203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0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16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15" name="AutoShape 1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AutoShap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AD8EEC" id="Группа 203" o:spid="_x0000_s1026" style="position:absolute;margin-left:107.25pt;margin-top:3.95pt;width:15.65pt;height:15.65pt;z-index:2518246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">
                <v:rect id="Rectangle 16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" strokecolor="black [3213]" strokeweight="1pt"/>
                <v:group id="Group 16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AutoShape 16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">
                    <v:stroke endarrow="block"/>
                  </v:shape>
                  <v:shape id="AutoShape 16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2592" behindDoc="0" locked="0" layoutInCell="1" allowOverlap="1" wp14:anchorId="0658E288" wp14:editId="688375CE">
                <wp:simplePos x="0" y="0"/>
                <wp:positionH relativeFrom="column">
                  <wp:posOffset>1010920</wp:posOffset>
                </wp:positionH>
                <wp:positionV relativeFrom="paragraph">
                  <wp:posOffset>50165</wp:posOffset>
                </wp:positionV>
                <wp:extent cx="198755" cy="198755"/>
                <wp:effectExtent l="14605" t="21590" r="15240" b="17780"/>
                <wp:wrapNone/>
                <wp:docPr id="120" name="Группа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2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0" name="Group 155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01" name="AutoShape 15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AutoShape 1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AB960" id="Группа 120" o:spid="_x0000_s1026" style="position:absolute;margin-left:79.6pt;margin-top:3.95pt;width:15.65pt;height:15.65pt;z-index:2518225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">
                <v:rect id="Rectangle 154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" strokecolor="black [3213]" strokeweight="1pt"/>
                <v:group id="Group 155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AutoShape 156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">
                    <v:stroke endarrow="block"/>
                  </v:shape>
                  <v:shape id="AutoShape 157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8D290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Из-за наличия на внешнем уровне свободного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-подуровня у атома серы свободны переходы электрона 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-подуровня. Соответственно, число не спаренных электронов может быть 2, 4, 6. В связи с этим сера в соединениях проявляет степени окисления от -2 до +6. В серосодержащих биосубстратах организма сера преимущественно содержится в степени окисления -2, что обуславливает ее высокие восстановительные свойства. Особенно это характерно в соединениях, содержащих тиольную группу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SH</w:t>
      </w:r>
      <w:r w:rsidRPr="00BE425D">
        <w:rPr>
          <w:rFonts w:ascii="Times New Roman" w:hAnsi="Times New Roman" w:cs="Times New Roman"/>
          <w:sz w:val="24"/>
          <w:szCs w:val="24"/>
        </w:rPr>
        <w:t>), которая легко окисляется в дисульфидную группу со степенью окисления серы -1.</w:t>
      </w:r>
    </w:p>
    <w:p w14:paraId="756ADBE9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2 R-SH – 2e → 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1F835D9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частности, тиольную группу содержит α-аминокислота цистеин, которая переходит в цистин. Таким образом цистеин является природным антидотом, нейтрализующим действия окислителя.</w:t>
      </w:r>
    </w:p>
    <w:p w14:paraId="0DAA9C6A" w14:textId="212C87F6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1AF73A80" wp14:editId="410969CC">
                <wp:simplePos x="0" y="0"/>
                <wp:positionH relativeFrom="column">
                  <wp:posOffset>3801745</wp:posOffset>
                </wp:positionH>
                <wp:positionV relativeFrom="paragraph">
                  <wp:posOffset>200660</wp:posOffset>
                </wp:positionV>
                <wp:extent cx="0" cy="230505"/>
                <wp:effectExtent l="5080" t="7620" r="13970" b="9525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E015" id="Прямая со стрелкой 119" o:spid="_x0000_s1026" type="#_x0000_t32" style="position:absolute;margin-left:299.35pt;margin-top:15.8pt;width:0;height:18.1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"/>
            </w:pict>
          </mc:Fallback>
        </mc:AlternateContent>
      </w:r>
      <w:r w:rsidRPr="006553A2">
        <w:rPr>
          <w:rFonts w:ascii="Times New Roman" w:hAnsi="Times New Roman" w:cs="Times New Roman"/>
          <w:sz w:val="24"/>
          <w:szCs w:val="24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SH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553A2">
        <w:rPr>
          <w:rFonts w:ascii="Times New Roman" w:hAnsi="Times New Roman" w:cs="Times New Roman"/>
          <w:sz w:val="24"/>
          <w:szCs w:val="24"/>
        </w:rPr>
        <w:t xml:space="preserve"> - 2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553A2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 xml:space="preserve"> +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53F3C36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040C8E28" w14:textId="6EDF292D" w:rsidR="006553A2" w:rsidRPr="00AA3AA8" w:rsidRDefault="006553A2" w:rsidP="00CC5FDD">
      <w:pPr>
        <w:spacing w:after="0" w:line="360" w:lineRule="auto"/>
        <w:ind w:left="5664"/>
        <w:rPr>
          <w:rFonts w:ascii="Times New Roman" w:hAnsi="Times New Roman" w:cs="Times New Roman"/>
          <w:sz w:val="24"/>
          <w:szCs w:val="24"/>
          <w:lang w:val="en-US"/>
        </w:rPr>
      </w:pPr>
      <w:r w:rsidRPr="006553A2">
        <w:rPr>
          <w:rFonts w:ascii="Times New Roman" w:hAnsi="Times New Roman" w:cs="Times New Roman"/>
          <w:sz w:val="24"/>
          <w:szCs w:val="24"/>
        </w:rPr>
        <w:t xml:space="preserve">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A3A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A3A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A3A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AA3A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0B645E8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серы в природе</w:t>
      </w:r>
    </w:p>
    <w:p w14:paraId="1BA4CA0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Сера достаточно распространенный элемент, в природе встречается в самородном состоянии в виде сульфидов и сульфатов (особенно в гидросфере). Потребности животных в сере удовлетворяются за счет растений, которые усваивают ее из почвы. В атмосфере содержание серы растет из-за увеличения промышленного производства (металлургическая, стекольная, химическая промышленность). Большую роль в круговороте серы играют бактерии, окисляющие и восстанавливающие серосодержащие соединения. Рассмотрим наиболее распространенные соединения серы.</w:t>
      </w:r>
    </w:p>
    <w:p w14:paraId="1BE6FBA8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Сероводород (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b/>
          <w:sz w:val="24"/>
          <w:szCs w:val="24"/>
        </w:rPr>
        <w:t>)</w:t>
      </w:r>
    </w:p>
    <w:p w14:paraId="07512DB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Бесцветный газ с характерным запахом тухлых яиц, очень ядовит, поражает ЦНС.</w:t>
      </w:r>
    </w:p>
    <w:p w14:paraId="50532BC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умеренно растворим в воде: в одном объеме воды растворяется до трех объемов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. Раствор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является слабой двухосновной кислотой, соответственно образует 2 типа солей – средние и кислые.</w:t>
      </w:r>
    </w:p>
    <w:p w14:paraId="21C365E2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Так как сульфиды – соли очень слабой кислоты, то в растворах подвергаются глубокому гидролизу и растворы имеют сильнощелочную среду.</w:t>
      </w:r>
    </w:p>
    <w:p w14:paraId="60285AD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KHS + KOH</w:t>
      </w:r>
    </w:p>
    <w:p w14:paraId="07324F8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HS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30221BA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Атомы серы в молекуле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имеют степень окисления -2,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легко окисляется и в зависимости от условий протекания реакции продуктами окисления могут быть сера,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278BAA3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 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недост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 2S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40CC91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+ 3O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 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изб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2SO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98AF5B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+ 4Cl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+ 3HCl</w:t>
      </w:r>
    </w:p>
    <w:p w14:paraId="1300FAB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Присутствие сульфид-ионов в растворе качественно определяют, добавляя соли свинца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ацетат свинца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, образуется черный осадок.</w:t>
      </w:r>
    </w:p>
    <w:p w14:paraId="27A02AA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PbS</w:t>
      </w:r>
      <w:r w:rsidRPr="00BE425D">
        <w:rPr>
          <w:rFonts w:ascii="Times New Roman" w:hAnsi="Times New Roman" w:cs="Times New Roman"/>
          <w:sz w:val="24"/>
          <w:szCs w:val="24"/>
        </w:rPr>
        <w:t>↓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46905A0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Кислородные соединения серы</w:t>
      </w:r>
    </w:p>
    <w:p w14:paraId="2AD980F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Сера образует 2 кислотных оксида: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сернистый газ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серный ангидрит. 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образуется существующие только в растворах двухосновная сернистая кислота, соли этой кислоты получены в индивидуальном виде</w:t>
      </w:r>
    </w:p>
    <w:p w14:paraId="7535BB8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2968198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При кипячении насыщенных растворов сульфитов с порошкообразной серой образуются тиосульфаты, являющиеся универсальным антидотом.</w:t>
      </w:r>
    </w:p>
    <w:p w14:paraId="19A8816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78FDB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представляет собой бесцветные кристаллы с температурой плавления в зависимости от модификации от +17 до +62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>С. При растворении в воде образуется серная кислота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), процесс сопровождается большим выделением теплоты. </w:t>
      </w:r>
    </w:p>
    <w:p w14:paraId="6CAA699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60A289E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Многие сульфаты находят применение в медицине: </w:t>
      </w:r>
    </w:p>
    <w:p w14:paraId="5691ED23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10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глауберова соль;</w:t>
      </w:r>
    </w:p>
    <w:p w14:paraId="37433FB7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7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горькая соль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F02DD1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контрастное вещество при рентгене пищевода и желудка, так как хорошо поглощает рентгеновское излучение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1A78B3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гипс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559B2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5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тиосульфат натрия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9EE67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Исходя из структурной формулы видно, что один атом серы имеет степень окисление +4, другой 0,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способен проявлять как восстановительные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(наиболее характерны), так и окислительные свойства. При отравлении хлором необходимо выпить раствор тиосульфата.</w:t>
      </w:r>
    </w:p>
    <w:p w14:paraId="0EFB62A8" w14:textId="07290498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198BF1BB" wp14:editId="4A10F237">
                <wp:simplePos x="0" y="0"/>
                <wp:positionH relativeFrom="column">
                  <wp:posOffset>3011805</wp:posOffset>
                </wp:positionH>
                <wp:positionV relativeFrom="paragraph">
                  <wp:posOffset>267335</wp:posOffset>
                </wp:positionV>
                <wp:extent cx="0" cy="572770"/>
                <wp:effectExtent l="5715" t="6350" r="13335" b="1143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2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8C0F2" id="Прямая со стрелкой 118" o:spid="_x0000_s1026" type="#_x0000_t32" style="position:absolute;margin-left:237.15pt;margin-top:21.05pt;width:0;height:45.1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+ 8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5D048632" w14:textId="77777777" w:rsidR="006553A2" w:rsidRPr="00B0156C" w:rsidRDefault="006553A2" w:rsidP="006553A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– 8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+ 10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19D0ABA" w14:textId="77777777" w:rsidR="006553A2" w:rsidRPr="00B0156C" w:rsidRDefault="006553A2" w:rsidP="006553A2">
      <w:pPr>
        <w:spacing w:after="0" w:line="360" w:lineRule="auto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</w:p>
    <w:p w14:paraId="50B13DE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 xml:space="preserve"> йодом окисление протекает до тетратионатов, реакция находит широкое применение в иодометрии для определения содержания окислителей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в различных системах.</w:t>
      </w:r>
    </w:p>
    <w:p w14:paraId="3AA00FC5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NaJ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2989DE6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Титрование ведут в присутствии крахмала до исчезновения синей окраски.</w:t>
      </w:r>
    </w:p>
    <w:p w14:paraId="29259CC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Тиосульфат натрия также находит широкое применение при обработке рентгеновских снимков, кино- и фотопленки (способен растворять эмульсию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AgBr</w:t>
      </w:r>
      <w:r w:rsidRPr="00BE425D">
        <w:rPr>
          <w:rFonts w:ascii="Times New Roman" w:hAnsi="Times New Roman" w:cs="Times New Roman"/>
          <w:sz w:val="24"/>
          <w:szCs w:val="24"/>
        </w:rPr>
        <w:t>):</w:t>
      </w:r>
    </w:p>
    <w:p w14:paraId="22FBB70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AgBr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]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NaBr</w:t>
      </w:r>
    </w:p>
    <w:p w14:paraId="2DA9B81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0788A4" w14:textId="77777777" w:rsidR="006553A2" w:rsidRPr="0084656E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6E">
        <w:rPr>
          <w:rFonts w:ascii="Times New Roman" w:hAnsi="Times New Roman" w:cs="Times New Roman"/>
          <w:b/>
          <w:sz w:val="24"/>
          <w:szCs w:val="24"/>
        </w:rPr>
        <w:t>8.8 Галогены</w:t>
      </w:r>
    </w:p>
    <w:p w14:paraId="3311F05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Занимают главную подгруппу седьмой группы, включают следующие элементы: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523D2D1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Строение внешнего энергетического уровня: </w:t>
      </w:r>
    </w:p>
    <w:p w14:paraId="0FF89BA3" w14:textId="32D4807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8976" behindDoc="0" locked="0" layoutInCell="1" allowOverlap="1" wp14:anchorId="28C55360" wp14:editId="12110AB5">
                <wp:simplePos x="0" y="0"/>
                <wp:positionH relativeFrom="column">
                  <wp:posOffset>1395095</wp:posOffset>
                </wp:positionH>
                <wp:positionV relativeFrom="paragraph">
                  <wp:posOffset>37465</wp:posOffset>
                </wp:positionV>
                <wp:extent cx="198755" cy="198755"/>
                <wp:effectExtent l="8255" t="19685" r="12065" b="19685"/>
                <wp:wrapNone/>
                <wp:docPr id="113" name="Группа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14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5" name="Group 19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16" name="AutoShape 19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AutoShape 1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817B89" id="Группа 113" o:spid="_x0000_s1026" style="position:absolute;margin-left:109.85pt;margin-top:2.95pt;width:15.65pt;height:15.65pt;z-index:25183897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">
                <v:rect id="Rectangle 19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" strokecolor="black [3213]" strokeweight="1pt"/>
                <v:group id="Group 19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AutoShape 19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">
                    <v:stroke endarrow="block"/>
                  </v:shape>
                  <v:shape id="AutoShape 19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351C4572" wp14:editId="36B69456">
                <wp:simplePos x="0" y="0"/>
                <wp:positionH relativeFrom="column">
                  <wp:posOffset>2530475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0160" t="10160" r="10160" b="101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68550" id="Прямоугольник 112" o:spid="_x0000_s1026" style="position:absolute;margin-left:199.25pt;margin-top:2.95pt;width:15.65pt;height:15.6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18A0E967" wp14:editId="2A09C65D">
                <wp:simplePos x="0" y="0"/>
                <wp:positionH relativeFrom="column">
                  <wp:posOffset>2331720</wp:posOffset>
                </wp:positionH>
                <wp:positionV relativeFrom="paragraph">
                  <wp:posOffset>37465</wp:posOffset>
                </wp:positionV>
                <wp:extent cx="198755" cy="198755"/>
                <wp:effectExtent l="11430" t="10160" r="8890" b="101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85E33" id="Прямоугольник 111" o:spid="_x0000_s1026" style="position:absolute;margin-left:183.6pt;margin-top:2.95pt;width:15.65pt;height:15.6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7026D6BA" wp14:editId="1A8DD3AB">
                <wp:simplePos x="0" y="0"/>
                <wp:positionH relativeFrom="column">
                  <wp:posOffset>2132965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2700" t="10160" r="7620" b="101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37AB7" id="Прямоугольник 110" o:spid="_x0000_s1026" style="position:absolute;margin-left:167.95pt;margin-top:2.95pt;width:15.65pt;height:15.6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3856" behindDoc="0" locked="0" layoutInCell="1" allowOverlap="1" wp14:anchorId="1D089442" wp14:editId="7996465B">
                <wp:simplePos x="0" y="0"/>
                <wp:positionH relativeFrom="column">
                  <wp:posOffset>1600835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3970" t="19685" r="6350" b="10160"/>
                <wp:wrapNone/>
                <wp:docPr id="107" name="Группа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0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18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635390" id="Группа 107" o:spid="_x0000_s1026" style="position:absolute;margin-left:126.05pt;margin-top:2.95pt;width:15.65pt;height:15.65pt;z-index:2518338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">
                <v:rect id="Rectangle 18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" strokecolor="black [3213]" strokeweight="1pt"/>
                <v:shape id="AutoShape 18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2832" behindDoc="0" locked="0" layoutInCell="1" allowOverlap="1" wp14:anchorId="6D2C7706" wp14:editId="1CB0BF4E">
                <wp:simplePos x="0" y="0"/>
                <wp:positionH relativeFrom="column">
                  <wp:posOffset>1196340</wp:posOffset>
                </wp:positionH>
                <wp:positionV relativeFrom="paragraph">
                  <wp:posOffset>37465</wp:posOffset>
                </wp:positionV>
                <wp:extent cx="198755" cy="198755"/>
                <wp:effectExtent l="9525" t="19685" r="10795" b="19685"/>
                <wp:wrapNone/>
                <wp:docPr id="101" name="Группа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0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4" name="Group 18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05" name="AutoShape 18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AutoShap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E8FFE" id="Группа 101" o:spid="_x0000_s1026" style="position:absolute;margin-left:94.2pt;margin-top:2.95pt;width:15.65pt;height:15.65pt;z-index:25183283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">
                <v:rect id="Rectangle 18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" strokecolor="black [3213]" strokeweight="1pt"/>
                <v:group id="Group 18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AutoShape 18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">
                    <v:stroke endarrow="block"/>
                  </v:shape>
                  <v:shape id="AutoShape 18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1808" behindDoc="0" locked="0" layoutInCell="1" allowOverlap="1" wp14:anchorId="5DDF1338" wp14:editId="59DB3446">
                <wp:simplePos x="0" y="0"/>
                <wp:positionH relativeFrom="column">
                  <wp:posOffset>845185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0795" t="19685" r="9525" b="19685"/>
                <wp:wrapNone/>
                <wp:docPr id="511" name="Группа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7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8" name="Group 17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99" name="AutoShape 1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AutoShape 1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E15D5" id="Группа 511" o:spid="_x0000_s1026" style="position:absolute;margin-left:66.55pt;margin-top:2.95pt;width:15.65pt;height:15.65pt;z-index:251831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">
                <v:rect id="Rectangle 17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" strokecolor="black [3213]" strokeweight="1pt"/>
                <v:group id="Group 17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AutoShape 17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">
                    <v:stroke endarrow="block"/>
                  </v:shape>
                  <v:shape id="AutoShape 17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y6UxgAAANw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meDLMzKBXt8BAAD//wMAUEsBAi0AFAAGAAgAAAAhANvh9svuAAAAhQEAABMAAAAAAAAA&#10;AAAAAAAAAAAAAFtDb250ZW50X1R5cGVzXS54bWxQSwECLQAUAAYACAAAACEAWvQsW78AAAAVAQAA&#10;CwAAAAAAAAAAAAAAAAAfAQAAX3JlbHMvLnJlbHNQSwECLQAUAAYACAAAACEA978ul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51F136DD" wp14:editId="2F80374A">
                <wp:simplePos x="0" y="0"/>
                <wp:positionH relativeFrom="column">
                  <wp:posOffset>1934210</wp:posOffset>
                </wp:positionH>
                <wp:positionV relativeFrom="paragraph">
                  <wp:posOffset>37465</wp:posOffset>
                </wp:positionV>
                <wp:extent cx="198755" cy="198755"/>
                <wp:effectExtent l="13970" t="10160" r="6350" b="10160"/>
                <wp:wrapNone/>
                <wp:docPr id="510" name="Прямоугольник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92846" id="Прямоугольник 510" o:spid="_x0000_s1026" style="position:absolute;margin-left:152.3pt;margin-top:2.95pt;width:15.65pt;height:15.6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2DD2AF3A" wp14:editId="3452F7ED">
                <wp:simplePos x="0" y="0"/>
                <wp:positionH relativeFrom="column">
                  <wp:posOffset>2729230</wp:posOffset>
                </wp:positionH>
                <wp:positionV relativeFrom="paragraph">
                  <wp:posOffset>37465</wp:posOffset>
                </wp:positionV>
                <wp:extent cx="198755" cy="198755"/>
                <wp:effectExtent l="8890" t="10160" r="11430" b="10160"/>
                <wp:wrapNone/>
                <wp:docPr id="509" name="Прямоугольник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655C3" id="Прямоугольник 509" o:spid="_x0000_s1026" style="position:absolute;margin-left:214.9pt;margin-top:2.95pt;width:15.65pt;height:15.6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" strokecolor="black [3213]" strokeweight="1pt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ab/>
      </w:r>
    </w:p>
    <w:p w14:paraId="4F77777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 всех атомов, кроме фтора, на внешнем уровне имеется свободный подуровень, на который в возбужденном состоянии переходит электроны 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-подуровней. При этом количество число не спаренных электронов может быть 1, 3, 5, 7. Соответственно степени окисления могут быть от -1 до +7. У фтора отсутствует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>-подуровень – переход электронов невозможен, кроме того у фтора наибольшая электроотрицательность, поэтому фтор в соединениях проявляет единственную степень окисления -1.</w:t>
      </w:r>
    </w:p>
    <w:p w14:paraId="352F9D8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Молекулы простых веществ – двухатомны. Все галогены – типичные неметаллы с выраженными окислительными свойствами. С увеличением порядкового номера неметаллические свойства убывают, что проявляется в закономерном изменении физических свойств: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трудно сжижающийся газ;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легко сжижается,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жидкость – кристаллическое вещество. В ряду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химическая активность убывает. Соответственно, более активный галоген способен вытеснять менее активный из галогенводородов и солей.</w:t>
      </w:r>
    </w:p>
    <w:p w14:paraId="7EBAF079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HBr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4A8472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KBr</w:t>
      </w:r>
    </w:p>
    <w:p w14:paraId="26BE339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Все галогены – сильные окислители,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настолько сильный, что образует соединения практически со всеми веществами (и получены соединения с гелием, неоном, аргоном).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способен разлагать воду с образованием фторида кислорода:</w:t>
      </w:r>
    </w:p>
    <w:p w14:paraId="69CD862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↑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</w:p>
    <w:p w14:paraId="0C9FD09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Растворы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называются хлорной и бромной водой соответственно. В этих растворах галогены диспропорционируют с образованием смеси кислот, равновесие смещено в сторону исходных веществ.</w:t>
      </w:r>
    </w:p>
    <w:p w14:paraId="6A1235E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</w:p>
    <w:p w14:paraId="57ABB5B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Бромная вода, имеющая красный цвет, широко используется в качестве реагента в органической химии.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применяется для обеззараживания воды. Обеззараживающее действие хлора основано на образовании хлорноватистой кислоты*, которая обладает очень сильными окислительными свойствами, так как распадается с образованием атомарного кислорода – сильнейшего окислителя.</w:t>
      </w:r>
    </w:p>
    <w:p w14:paraId="7167078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899461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Взаимодействие хлора с растворами щелочей протекает в зависимости от температуры с образованием следующих продуктов:</w:t>
      </w:r>
    </w:p>
    <w:p w14:paraId="4B221401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A3AA8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756640A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применяется как обеззараживающее, так и отбеливающее средство. Эти свойства основаны на том, что при гидролизе данных солей образуется хлорноватистая кислота – сильнейший окислитель (см. выше).</w:t>
      </w:r>
    </w:p>
    <w:p w14:paraId="6ECC36A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</w:p>
    <w:p w14:paraId="2B590CEB" w14:textId="77777777" w:rsidR="006553A2" w:rsidRPr="00AA3AA8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</w:rPr>
        <w:t xml:space="preserve"> с горячими растворами щелочей образуются хлораты (в частности бертолетова соль)</w:t>
      </w:r>
    </w:p>
    <w:p w14:paraId="12515709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KOH → KCl + KClO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584A89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+ 12OH</w:t>
      </w:r>
      <w:r w:rsidRPr="0084656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- 10e → 2CO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4656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D43BAA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4656E">
        <w:rPr>
          <w:rFonts w:ascii="Times New Roman" w:hAnsi="Times New Roman" w:cs="Times New Roman"/>
          <w:sz w:val="24"/>
          <w:szCs w:val="24"/>
        </w:rPr>
        <w:t xml:space="preserve"> + 2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4656E">
        <w:rPr>
          <w:rFonts w:ascii="Times New Roman" w:hAnsi="Times New Roman" w:cs="Times New Roman"/>
          <w:sz w:val="24"/>
          <w:szCs w:val="24"/>
        </w:rPr>
        <w:t xml:space="preserve"> → 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0A5BD1A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выпаривании полученных растворов первым кристаллизуется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как наименее растворимая соль (применяется при производстве спичек, пороха, фейерверка).</w:t>
      </w:r>
    </w:p>
    <w:p w14:paraId="7F862C8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пропускании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через суспензию извести образуется смесь хлоридов и гипохлоритов кальция; данная смесь называется хлорной известью (хлорка)</w:t>
      </w:r>
    </w:p>
    <w:p w14:paraId="59685BB0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0156C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</w:rPr>
        <w:t>)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0156C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ClO</w:t>
      </w:r>
      <w:r w:rsidRPr="00B0156C">
        <w:rPr>
          <w:rFonts w:ascii="Times New Roman" w:hAnsi="Times New Roman" w:cs="Times New Roman"/>
          <w:sz w:val="24"/>
          <w:szCs w:val="24"/>
        </w:rPr>
        <w:softHyphen/>
        <w:t>)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39264F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Часто хлорную известь выражают в виде смешанной соли, приписывая ей формулу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425D">
        <w:rPr>
          <w:rFonts w:ascii="Times New Roman" w:hAnsi="Times New Roman" w:cs="Times New Roman"/>
          <w:sz w:val="24"/>
          <w:szCs w:val="24"/>
        </w:rPr>
        <w:t xml:space="preserve">Хлорная известь применяется как отбеливающее и дезинфицирующее средство. Благодаря образованию при контакте с воздухом хлорноватистой кислоты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сильнейшего окислителя. </w:t>
      </w:r>
    </w:p>
    <w:p w14:paraId="72379B5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Ca(ClO)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Ca(HCO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+ 2HClO</w:t>
      </w:r>
    </w:p>
    <w:p w14:paraId="5A4F230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среда кислая, с которой контактирует хлорная известь, то образуется молекулярный хлор («активный хлор»), который также является очень сильным окислителем</w:t>
      </w:r>
    </w:p>
    <w:p w14:paraId="28FEEBC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Ca(ClO)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+ 4HCl → CaCl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6A8FCC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Известны следующие кислородные кислоты хлора: </w:t>
      </w:r>
    </w:p>
    <w:p w14:paraId="2BF627F3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хлорноватистая</w:t>
      </w:r>
    </w:p>
    <w:p w14:paraId="1D675DF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хлористая </w:t>
      </w:r>
    </w:p>
    <w:p w14:paraId="218C6130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хлорноватая </w:t>
      </w:r>
    </w:p>
    <w:p w14:paraId="21793878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хлорная (единственная кислота, существующая в индивидуальном виде)</w:t>
      </w:r>
    </w:p>
    <w:p w14:paraId="427818C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увеличением степени окисления хлора в кислородных кислотах силы кислот возрастают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слабые кислоты;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сильные);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самый сильный окислитель.</w:t>
      </w:r>
    </w:p>
    <w:p w14:paraId="145A70B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Все галогены образуют галогеноводороды, представляющие собой бесцветные газы с резким запахом. Все галогеноводороды могут быть получены прямым синтезом из простых веществ, реакция с йодом обратима. </w:t>
      </w:r>
    </w:p>
    <w:p w14:paraId="6CA2023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HJ</w:t>
      </w:r>
    </w:p>
    <w:p w14:paraId="1E3B5EC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Все галогеноводороды очень хорошо растворимы в воде. Например,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 нормальных условиях в одном объеме воды растворяется до 500 объемов галогеноводорода. Растворы галогеноводородов – все сильные кислоты (кроме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средней силы).</w:t>
      </w:r>
    </w:p>
    <w:p w14:paraId="66B0DD7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(плавиковая кислота) получают, действуя на плавиковый шпат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концентрированной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 нагревании.</w:t>
      </w:r>
    </w:p>
    <w:p w14:paraId="2A2D669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CaF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↓ + 2HF↑</w:t>
      </w:r>
    </w:p>
    <w:p w14:paraId="2AC57D7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Отличительная особенность плавиковой кислоты в ее способности растворять стекло, поэтому ее хранят в полимерной посуде.</w:t>
      </w:r>
    </w:p>
    <w:p w14:paraId="756AB9B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SiF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A643F0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лабораторных условиях получают действием на кристаллическую поваренную соль концентрированной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12D2F8B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NaHSO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>↑</w:t>
      </w:r>
    </w:p>
    <w:p w14:paraId="429D348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состав живых тканей галогены входят в виде различных соединений, но во всех степень окисления равна -1. Бром и хлор присутствуют в организме в виде гидратированных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входят в состав нерастворимых биосубстратов. В частности, соединения фтора являются компонентами костной ткани, ногтей, зубов.</w:t>
      </w:r>
    </w:p>
    <w:p w14:paraId="23F56FB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Фторид-ионы замещают в гидроксоапатите гидроксидные группы, образуя фторапатит, который защищает эмаль зубов.</w:t>
      </w:r>
    </w:p>
    <w:p w14:paraId="19CBBAA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(OH) + F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→ 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 + 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37C4D6E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Оптимальная концентрация фторид-ионов в питьевой воде 0,7-1,3 мг/л.</w:t>
      </w:r>
    </w:p>
    <w:p w14:paraId="1575899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как компонент желудочного сока играет важную роль в пищеварении, в частности при гидролизе (расщеплении) белков. Массовая доля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) = 0,3. Спиртовые растворы йода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используются как обеззараживающее средство.</w:t>
      </w:r>
    </w:p>
    <w:p w14:paraId="2312D7D9" w14:textId="417A7286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>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]</w:t>
      </w:r>
    </w:p>
    <w:p w14:paraId="24EF6B49" w14:textId="023B8C1A" w:rsidR="006553A2" w:rsidRPr="0084656E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6E">
        <w:rPr>
          <w:rFonts w:ascii="Times New Roman" w:hAnsi="Times New Roman" w:cs="Times New Roman"/>
          <w:b/>
          <w:sz w:val="24"/>
          <w:szCs w:val="24"/>
        </w:rPr>
        <w:t xml:space="preserve">8.9 Металлы </w:t>
      </w:r>
    </w:p>
    <w:p w14:paraId="0FF3A5F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10 металлов: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ионы которых жизненно необходимы организму, называются металлами жизни.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-элементы, остальные –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-элементы.</w:t>
      </w:r>
    </w:p>
    <w:p w14:paraId="1133A5EB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Натрий. Калий.</w:t>
      </w:r>
    </w:p>
    <w:p w14:paraId="0570D50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взрослого человека содержание катионов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составляет 100г,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- 140г; в сутки с пищей поступает натрия – 8-12г, калия – 2-6г.</w:t>
      </w:r>
    </w:p>
    <w:p w14:paraId="54A9514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Концентрация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внутри клетки примерно в 35 раз выше, чем вне ее, а конценртация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наоборот – во внеклеточной жизни приблизительно в 15 раз больше, чем внутри клетки.</w:t>
      </w:r>
    </w:p>
    <w:p w14:paraId="7E9FBB3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являются основными однозарядными ионами плазмы крови, лимфы, любой межтканевой жидкости. Основная роль – поддержание определенного осмотического давления; удержание воды в тканях (15г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задерживает в организме до 2л воды); совместно с анионами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анионами органических кислот 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способствуют поддержанию кислотно-основного равновесия; вместе с ионами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участвуют в процессах передачи нервных импульсов.</w:t>
      </w:r>
    </w:p>
    <w:p w14:paraId="50DD8C6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Роль катионов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- прежде всего обеспечение осмотического давления внутри клетки; активация ферментативных систем для синтеза белка. 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входят в состав буферных систем.</w:t>
      </w:r>
    </w:p>
    <w:p w14:paraId="5E5F8B5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медицинской практике широко используется:</w:t>
      </w:r>
    </w:p>
    <w:p w14:paraId="1271F049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E302B">
        <w:rPr>
          <w:rFonts w:ascii="Times New Roman" w:hAnsi="Times New Roman" w:cs="Times New Roman"/>
          <w:sz w:val="24"/>
          <w:szCs w:val="24"/>
        </w:rPr>
        <w:t xml:space="preserve">Изотонический раствор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(0,9% или 0,15 моль/л) используется для растворения и разбавления инъекционных препаратов, а также как самый простой кровезаменитель;</w:t>
      </w:r>
    </w:p>
    <w:p w14:paraId="381BEC4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E302B">
        <w:rPr>
          <w:rFonts w:ascii="Times New Roman" w:hAnsi="Times New Roman" w:cs="Times New Roman"/>
          <w:sz w:val="24"/>
          <w:szCs w:val="24"/>
        </w:rPr>
        <w:t xml:space="preserve">Гипертонические растворы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(3%,5%,10%) вследствие высокого осмотического давления обезвоживают клетки и способствуют плазмолизу бактерий, применяются наружно при промывке ран, обширных ожогах;</w:t>
      </w:r>
    </w:p>
    <w:p w14:paraId="22440569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E302B">
        <w:rPr>
          <w:rFonts w:ascii="Times New Roman" w:hAnsi="Times New Roman" w:cs="Times New Roman"/>
          <w:sz w:val="24"/>
          <w:szCs w:val="24"/>
        </w:rPr>
        <w:t>Пищевая сода (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2B">
        <w:rPr>
          <w:rFonts w:ascii="Times New Roman" w:hAnsi="Times New Roman" w:cs="Times New Roman"/>
          <w:sz w:val="24"/>
          <w:szCs w:val="24"/>
        </w:rPr>
        <w:t>). Ее растворы обладают антибактериальными свойствами. Применяются для понижения кислотности желудочно-кишечного сока, для ингаляции, полоскании полости рта и глаз;</w:t>
      </w:r>
    </w:p>
    <w:p w14:paraId="269047AA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2E302B">
        <w:rPr>
          <w:rFonts w:ascii="Times New Roman" w:hAnsi="Times New Roman" w:cs="Times New Roman"/>
          <w:sz w:val="24"/>
          <w:szCs w:val="24"/>
        </w:rPr>
        <w:t>Глауберова соль (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302B">
        <w:rPr>
          <w:rFonts w:ascii="Cambria Math" w:hAnsi="Cambria Math" w:cs="Cambria Math"/>
          <w:sz w:val="24"/>
          <w:szCs w:val="24"/>
        </w:rPr>
        <w:t>⋅</w:t>
      </w:r>
      <w:r w:rsidRPr="002E302B">
        <w:rPr>
          <w:rFonts w:ascii="Times New Roman" w:hAnsi="Times New Roman" w:cs="Times New Roman"/>
          <w:sz w:val="24"/>
          <w:szCs w:val="24"/>
        </w:rPr>
        <w:t>10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</w:rPr>
        <w:t>) применяют как слабительное</w:t>
      </w:r>
    </w:p>
    <w:p w14:paraId="081A1948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lastRenderedPageBreak/>
        <w:t>KCl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применяют при пониженном содержании калия в организме, который возникает в организме при рвоте, поносе, длительном применении мочегонных средств;</w:t>
      </w:r>
    </w:p>
    <w:p w14:paraId="6C488E6F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и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KO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пероксид натрия и надпероксид калия. Применяют для регенерации воздуха в замкнутых помещениях; </w:t>
      </w:r>
    </w:p>
    <w:p w14:paraId="368D29C4" w14:textId="3EE98FA9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4KO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+  2CO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→ 2K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+ 3O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↑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06990FFA" wp14:editId="45A0A512">
                <wp:simplePos x="0" y="0"/>
                <wp:positionH relativeFrom="column">
                  <wp:posOffset>1703070</wp:posOffset>
                </wp:positionH>
                <wp:positionV relativeFrom="paragraph">
                  <wp:posOffset>168910</wp:posOffset>
                </wp:positionV>
                <wp:extent cx="0" cy="497205"/>
                <wp:effectExtent l="11430" t="6350" r="7620" b="10795"/>
                <wp:wrapNone/>
                <wp:docPr id="508" name="Прямая со стрелкой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7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799E6" id="Прямая со стрелкой 508" o:spid="_x0000_s1026" type="#_x0000_t32" style="position:absolute;margin-left:134.1pt;margin-top:13.3pt;width:0;height:39.1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"/>
            </w:pict>
          </mc:Fallback>
        </mc:AlternateContent>
      </w:r>
    </w:p>
    <w:p w14:paraId="60881E57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2O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-0,5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– e → 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6100DD2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</w:rPr>
        <w:t>-0,5</w:t>
      </w:r>
      <w:r w:rsidRPr="002E302B">
        <w:rPr>
          <w:rFonts w:ascii="Times New Roman" w:hAnsi="Times New Roman" w:cs="Times New Roman"/>
          <w:sz w:val="24"/>
          <w:szCs w:val="24"/>
        </w:rPr>
        <w:t xml:space="preserve"> + 3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302B">
        <w:rPr>
          <w:rFonts w:ascii="Times New Roman" w:hAnsi="Times New Roman" w:cs="Times New Roman"/>
          <w:sz w:val="24"/>
          <w:szCs w:val="24"/>
        </w:rPr>
        <w:t xml:space="preserve"> → 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E302B">
        <w:rPr>
          <w:rFonts w:ascii="Times New Roman" w:hAnsi="Times New Roman" w:cs="Times New Roman"/>
          <w:sz w:val="24"/>
          <w:szCs w:val="24"/>
        </w:rPr>
        <w:t xml:space="preserve"> </w:t>
      </w:r>
      <w:r w:rsidRPr="002E302B">
        <w:rPr>
          <w:rFonts w:ascii="Times New Roman" w:hAnsi="Times New Roman" w:cs="Times New Roman"/>
          <w:sz w:val="24"/>
          <w:szCs w:val="24"/>
        </w:rPr>
        <w:tab/>
        <w:t>1</w:t>
      </w:r>
    </w:p>
    <w:p w14:paraId="7930EA12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Магний. Кальций</w:t>
      </w:r>
    </w:p>
    <w:p w14:paraId="6490AAA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взрослого человека магний 20г, кальция 1000г, половина магния и 99% кальция находится в костных тканях, остальное в мягких тканях. Суточная потребность в магнии 0,3г, в кальции – 1г; у женщин в период беременности потребность кальция возрастает в 3-4 раза. </w:t>
      </w:r>
    </w:p>
    <w:p w14:paraId="1CEEA02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Основная масса магния содержится в виде ионов (60-65%); приблизительно 30% связано с белками; 10-15% входит в состав комплексных соединений с нуклеотидами. Ионы магния подавляют центры регуляции дыхания и кровеносных сосудов, вызывая понижения артериального давления; способствует выведению холестерина; усиливает перистальтику кишечника и секрецию желчи. </w:t>
      </w:r>
    </w:p>
    <w:p w14:paraId="0982E4D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Кальций входит в основном в состав костной ткани в виде гидроксоапатита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). Костная ткань обеспечивает поддержание концентрации Са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биологических жидкостях на определенном уровне, выполняя роль кальциевого буфера.</w:t>
      </w:r>
    </w:p>
    <w:p w14:paraId="7D90E7EF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медицинской практике используют сженую магнезию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MgO</w:t>
      </w:r>
      <w:r w:rsidRPr="00BE425D">
        <w:rPr>
          <w:rFonts w:ascii="Times New Roman" w:hAnsi="Times New Roman" w:cs="Times New Roman"/>
          <w:sz w:val="24"/>
          <w:szCs w:val="24"/>
        </w:rPr>
        <w:t xml:space="preserve">; белая магнезия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; мел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все вещества используются в качестве антацидных средств для понижения кислотности желудочного сока;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горькая соль, применяется в качестве слабительного и желчегонного средства;</w:t>
      </w:r>
    </w:p>
    <w:p w14:paraId="3B1EBD0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6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хлористый кальций, противовоспалительное и антиаллергическое средство, а также применяют для улучшения свертываемости крови при переломе костей и ревматизме; гипс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для фиксации костей при переломах.</w:t>
      </w:r>
    </w:p>
    <w:p w14:paraId="25458889" w14:textId="77777777" w:rsidR="006553A2" w:rsidRPr="007320A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20AE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20AE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320AE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320AE">
        <w:rPr>
          <w:rFonts w:ascii="Times New Roman" w:hAnsi="Times New Roman" w:cs="Times New Roman"/>
          <w:sz w:val="24"/>
          <w:szCs w:val="24"/>
        </w:rPr>
        <w:t xml:space="preserve"> → 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20AE">
        <w:rPr>
          <w:rFonts w:ascii="Cambria Math" w:hAnsi="Cambria Math" w:cs="Cambria Math"/>
          <w:sz w:val="24"/>
          <w:szCs w:val="24"/>
        </w:rPr>
        <w:t>⋅</w:t>
      </w:r>
      <w:r w:rsidRPr="007320AE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9B373BA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779AD6CF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65A4755F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00EC18E0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467BDC44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4CF82987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1A792E16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01307A4D" w14:textId="35E9D131" w:rsidR="005E1D74" w:rsidRPr="005E1D74" w:rsidRDefault="005E1D74" w:rsidP="005E1D74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3BD08350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</w:p>
    <w:p w14:paraId="43BB1E58" w14:textId="3EC74661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C87EC35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1D8CECD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6FB771F7" w:rsidR="005E1D74" w:rsidRPr="005E1D74" w:rsidRDefault="00CC5FD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Ларичева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025D2" w14:textId="77777777" w:rsidR="00C1400C" w:rsidRDefault="00C1400C" w:rsidP="00935078">
      <w:pPr>
        <w:spacing w:after="0" w:line="240" w:lineRule="auto"/>
      </w:pPr>
      <w:r>
        <w:separator/>
      </w:r>
    </w:p>
  </w:endnote>
  <w:endnote w:type="continuationSeparator" w:id="0">
    <w:p w14:paraId="4AD6A3F9" w14:textId="77777777" w:rsidR="00C1400C" w:rsidRDefault="00C1400C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B375A" w14:textId="77777777" w:rsidR="00C1400C" w:rsidRDefault="00C1400C" w:rsidP="00935078">
      <w:pPr>
        <w:spacing w:after="0" w:line="240" w:lineRule="auto"/>
      </w:pPr>
      <w:r>
        <w:separator/>
      </w:r>
    </w:p>
  </w:footnote>
  <w:footnote w:type="continuationSeparator" w:id="0">
    <w:p w14:paraId="5F553FB7" w14:textId="77777777" w:rsidR="00C1400C" w:rsidRDefault="00C1400C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65118"/>
    <w:rsid w:val="00166C44"/>
    <w:rsid w:val="0017593A"/>
    <w:rsid w:val="0018776C"/>
    <w:rsid w:val="00195CC1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70AB"/>
    <w:rsid w:val="00386CBB"/>
    <w:rsid w:val="003A7E06"/>
    <w:rsid w:val="00402C44"/>
    <w:rsid w:val="00405763"/>
    <w:rsid w:val="0042067B"/>
    <w:rsid w:val="00437C79"/>
    <w:rsid w:val="004449C6"/>
    <w:rsid w:val="00467A8B"/>
    <w:rsid w:val="0048431E"/>
    <w:rsid w:val="00493110"/>
    <w:rsid w:val="004A7AC9"/>
    <w:rsid w:val="004F633B"/>
    <w:rsid w:val="005023D7"/>
    <w:rsid w:val="005053AA"/>
    <w:rsid w:val="00525E2B"/>
    <w:rsid w:val="00554F05"/>
    <w:rsid w:val="00555F4E"/>
    <w:rsid w:val="00572627"/>
    <w:rsid w:val="00585712"/>
    <w:rsid w:val="0059065C"/>
    <w:rsid w:val="005920F3"/>
    <w:rsid w:val="005B42B5"/>
    <w:rsid w:val="005C349F"/>
    <w:rsid w:val="005D2513"/>
    <w:rsid w:val="005D712F"/>
    <w:rsid w:val="005E11BB"/>
    <w:rsid w:val="005E1D74"/>
    <w:rsid w:val="005E6C49"/>
    <w:rsid w:val="005F14DA"/>
    <w:rsid w:val="00603D54"/>
    <w:rsid w:val="0061525E"/>
    <w:rsid w:val="006553A2"/>
    <w:rsid w:val="00676208"/>
    <w:rsid w:val="00681D1F"/>
    <w:rsid w:val="006927B8"/>
    <w:rsid w:val="006B0204"/>
    <w:rsid w:val="006B56C9"/>
    <w:rsid w:val="006E04CA"/>
    <w:rsid w:val="006F0CDD"/>
    <w:rsid w:val="00715056"/>
    <w:rsid w:val="007631A5"/>
    <w:rsid w:val="007853C2"/>
    <w:rsid w:val="007A4461"/>
    <w:rsid w:val="007B011D"/>
    <w:rsid w:val="007D0945"/>
    <w:rsid w:val="007E23C1"/>
    <w:rsid w:val="007E3CC9"/>
    <w:rsid w:val="007F3776"/>
    <w:rsid w:val="0080643A"/>
    <w:rsid w:val="0081439C"/>
    <w:rsid w:val="00814768"/>
    <w:rsid w:val="00844C89"/>
    <w:rsid w:val="008568F6"/>
    <w:rsid w:val="00864D57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638BE"/>
    <w:rsid w:val="00A92FE5"/>
    <w:rsid w:val="00AA0C69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F254D"/>
    <w:rsid w:val="00C01567"/>
    <w:rsid w:val="00C1400C"/>
    <w:rsid w:val="00C17892"/>
    <w:rsid w:val="00C43C54"/>
    <w:rsid w:val="00C53D68"/>
    <w:rsid w:val="00CA287E"/>
    <w:rsid w:val="00CC5FDD"/>
    <w:rsid w:val="00D1217C"/>
    <w:rsid w:val="00D14CF0"/>
    <w:rsid w:val="00D16E58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B64AC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D7887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oleObject" Target="embeddings/oleObject5.bin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6.wmf"/><Relationship Id="rId30" Type="http://schemas.openxmlformats.org/officeDocument/2006/relationships/image" Target="media/image18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81</Pages>
  <Words>21073</Words>
  <Characters>120121</Characters>
  <Application>Microsoft Office Word</Application>
  <DocSecurity>0</DocSecurity>
  <Lines>1001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140913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6</cp:revision>
  <dcterms:created xsi:type="dcterms:W3CDTF">2022-03-29T17:35:00Z</dcterms:created>
  <dcterms:modified xsi:type="dcterms:W3CDTF">2023-09-09T15:06:00Z</dcterms:modified>
</cp:coreProperties>
</file>